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2" w:rsidRPr="00FD3701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bookmarkStart w:id="0" w:name="_GoBack"/>
      <w:bookmarkEnd w:id="0"/>
      <w:r w:rsidRPr="00FD3701">
        <w:rPr>
          <w:b/>
          <w:bCs/>
          <w:caps/>
          <w:sz w:val="48"/>
          <w:szCs w:val="48"/>
        </w:rPr>
        <w:t>önértékelés</w:t>
      </w:r>
    </w:p>
    <w:p w:rsidR="002E79C9" w:rsidRPr="00FD3701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r w:rsidRPr="00FD3701">
        <w:rPr>
          <w:b/>
          <w:bCs/>
          <w:sz w:val="48"/>
          <w:szCs w:val="48"/>
        </w:rPr>
        <w:t>a</w:t>
      </w:r>
      <w:r w:rsidR="00243A0D" w:rsidRPr="00FD3701">
        <w:rPr>
          <w:b/>
          <w:bCs/>
          <w:sz w:val="48"/>
          <w:szCs w:val="48"/>
        </w:rPr>
        <w:t xml:space="preserve"> </w:t>
      </w:r>
      <w:r w:rsidR="006E0961" w:rsidRPr="00FD3701">
        <w:rPr>
          <w:b/>
          <w:bCs/>
          <w:sz w:val="48"/>
          <w:szCs w:val="48"/>
        </w:rPr>
        <w:t>környezetmérnöki</w:t>
      </w:r>
      <w:r w:rsidR="00243A0D" w:rsidRPr="00FD3701">
        <w:rPr>
          <w:b/>
          <w:bCs/>
          <w:caps/>
          <w:sz w:val="48"/>
          <w:szCs w:val="48"/>
        </w:rPr>
        <w:t xml:space="preserve"> </w:t>
      </w:r>
      <w:r w:rsidRPr="00FD3701">
        <w:rPr>
          <w:b/>
          <w:bCs/>
          <w:sz w:val="48"/>
          <w:szCs w:val="48"/>
        </w:rPr>
        <w:t>szak</w:t>
      </w:r>
      <w:r w:rsidR="00586E71" w:rsidRPr="00FD3701">
        <w:rPr>
          <w:b/>
          <w:bCs/>
          <w:sz w:val="48"/>
          <w:szCs w:val="48"/>
        </w:rPr>
        <w:t>ok</w:t>
      </w:r>
    </w:p>
    <w:p w:rsidR="002E79C9" w:rsidRPr="00FD3701" w:rsidRDefault="002E79C9" w:rsidP="003A5E47">
      <w:pPr>
        <w:jc w:val="center"/>
        <w:rPr>
          <w:b/>
          <w:bCs/>
          <w:sz w:val="48"/>
          <w:szCs w:val="48"/>
        </w:rPr>
      </w:pPr>
      <w:r w:rsidRPr="00FD3701">
        <w:rPr>
          <w:b/>
          <w:bCs/>
          <w:sz w:val="48"/>
          <w:szCs w:val="48"/>
        </w:rPr>
        <w:t>20</w:t>
      </w:r>
      <w:r w:rsidR="00813A15" w:rsidRPr="00FD3701">
        <w:rPr>
          <w:b/>
          <w:bCs/>
          <w:sz w:val="48"/>
          <w:szCs w:val="48"/>
        </w:rPr>
        <w:t>1</w:t>
      </w:r>
      <w:r w:rsidR="00FD3701" w:rsidRPr="00FD3701">
        <w:rPr>
          <w:b/>
          <w:bCs/>
          <w:sz w:val="48"/>
          <w:szCs w:val="48"/>
        </w:rPr>
        <w:t>2</w:t>
      </w:r>
      <w:r w:rsidRPr="00FD3701">
        <w:rPr>
          <w:b/>
          <w:bCs/>
          <w:sz w:val="48"/>
          <w:szCs w:val="48"/>
        </w:rPr>
        <w:t>/20</w:t>
      </w:r>
      <w:r w:rsidR="00813A15" w:rsidRPr="00FD3701">
        <w:rPr>
          <w:b/>
          <w:bCs/>
          <w:sz w:val="48"/>
          <w:szCs w:val="48"/>
        </w:rPr>
        <w:t>1</w:t>
      </w:r>
      <w:r w:rsidR="00FD3701" w:rsidRPr="00FD3701">
        <w:rPr>
          <w:b/>
          <w:bCs/>
          <w:sz w:val="48"/>
          <w:szCs w:val="48"/>
        </w:rPr>
        <w:t>3</w:t>
      </w:r>
      <w:r w:rsidRPr="00FD3701">
        <w:rPr>
          <w:b/>
          <w:bCs/>
          <w:sz w:val="48"/>
          <w:szCs w:val="48"/>
        </w:rPr>
        <w:t>. tanévéről</w:t>
      </w: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480F39" w:rsidP="00480F39">
      <w:pPr>
        <w:tabs>
          <w:tab w:val="center" w:pos="4770"/>
          <w:tab w:val="left" w:pos="7211"/>
        </w:tabs>
        <w:spacing w:before="1440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43A0D" w:rsidRPr="009E1D90">
        <w:rPr>
          <w:b/>
          <w:bCs/>
          <w:sz w:val="28"/>
          <w:szCs w:val="28"/>
        </w:rPr>
        <w:t>Tartalomjegyzék</w:t>
      </w:r>
    </w:p>
    <w:p w:rsidR="007B2C30" w:rsidRDefault="007B2C30" w:rsidP="00EC5AFE">
      <w:pPr>
        <w:pStyle w:val="TJ1"/>
      </w:pPr>
    </w:p>
    <w:p w:rsidR="003E7111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382816675" w:history="1">
        <w:r w:rsidR="003E7111" w:rsidRPr="00823067">
          <w:rPr>
            <w:rStyle w:val="Hiperhivatkozs"/>
            <w:noProof/>
          </w:rPr>
          <w:t>0: A szak alapadatai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_Toc382816675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76" w:history="1">
        <w:r w:rsidR="003E7111" w:rsidRPr="00823067">
          <w:rPr>
            <w:rStyle w:val="Hiperhivatkozs"/>
            <w:noProof/>
          </w:rPr>
          <w:t>A, MILYEN KÉPZÉSI HELYEN, MILYEN KÉPZÉSI FORMÁBAN INDUL(T) A SZAK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_Toc382816676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77" w:history="1">
        <w:r w:rsidR="003E7111" w:rsidRPr="00823067">
          <w:rPr>
            <w:rStyle w:val="Hiperhivatkozs"/>
            <w:noProof/>
          </w:rPr>
          <w:t>B, A KÉPZÉS SZEMÉLYI FELTÉTELEI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_Toc382816677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4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78" w:history="1">
        <w:r w:rsidR="003E7111" w:rsidRPr="00823067">
          <w:rPr>
            <w:rStyle w:val="Hiperhivatkozs"/>
            <w:noProof/>
          </w:rPr>
          <w:t>C, A KÉPZÉSI ÉS KIMENETI KÖVETELMÉNYEKBEN FELSOROLT KOMPETENCIÁK ELSAJÁTÍTTATÁSÁNAK BEMUTATÁSA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_Toc382816678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4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79" w:history="1">
        <w:r w:rsidR="003E7111" w:rsidRPr="00823067">
          <w:rPr>
            <w:rStyle w:val="Hiperhivatkozs"/>
            <w:noProof/>
          </w:rPr>
          <w:t>D) A SZAKON FOLYÓ KÉPZÉS TUDOMÁNYOS HÁTTERE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_Toc382816679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6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0" w:history="1">
        <w:r w:rsidR="003E7111" w:rsidRPr="00823067">
          <w:rPr>
            <w:rStyle w:val="Hiperhivatkozs"/>
            <w:noProof/>
          </w:rPr>
          <w:t>E ) A SZAKON FOLYÓ KÉPZÉS INFRASTRUKTURÁLIS FELTÉTELEI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_Toc382816680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8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1" w:history="1">
        <w:r w:rsidR="003E7111" w:rsidRPr="00823067">
          <w:rPr>
            <w:rStyle w:val="Hiperhivatkozs"/>
            <w:noProof/>
          </w:rPr>
          <w:t>F) A TERVEZETT ÉS MEGVALÓSULT HALLGATÓI LÉTSZÁM.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_Toc382816681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10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2" w:history="1">
        <w:r w:rsidR="003E7111" w:rsidRPr="00823067">
          <w:rPr>
            <w:rStyle w:val="Hiperhivatkozs"/>
            <w:noProof/>
          </w:rPr>
          <w:t>1. Felvételi adatok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_Toc382816682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12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3" w:history="1">
        <w:r w:rsidR="003E7111" w:rsidRPr="00823067">
          <w:rPr>
            <w:rStyle w:val="Hiperhivatkozs"/>
            <w:noProof/>
          </w:rPr>
          <w:t>2. A szak hallgatóinak létszámváltozása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_Toc382816683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17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4" w:history="1">
        <w:r w:rsidR="003E7111" w:rsidRPr="00823067">
          <w:rPr>
            <w:rStyle w:val="Hiperhivatkozs"/>
            <w:noProof/>
          </w:rPr>
          <w:t>3. Tantárgyi teljesítések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_Toc382816684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18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5" w:history="1">
        <w:r w:rsidR="003E7111" w:rsidRPr="00823067">
          <w:rPr>
            <w:rStyle w:val="Hiperhivatkozs"/>
            <w:noProof/>
          </w:rPr>
          <w:t>4. Záróvizsga értékelése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_Toc382816685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23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6" w:history="1">
        <w:r w:rsidR="003E7111" w:rsidRPr="00823067">
          <w:rPr>
            <w:rStyle w:val="Hiperhivatkozs"/>
            <w:noProof/>
          </w:rPr>
          <w:t>5. A képzési folyamat és eredményei (MAB KÖVETELMÉNY)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_Toc382816686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24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7" w:history="1">
        <w:r w:rsidR="003E7111" w:rsidRPr="00823067">
          <w:rPr>
            <w:rStyle w:val="Hiperhivatkozs"/>
            <w:noProof/>
          </w:rPr>
          <w:t>6. Minőségbiztosítás, minőségfejlesztés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_Toc382816687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28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8" w:history="1">
        <w:r w:rsidR="003E7111" w:rsidRPr="00823067">
          <w:rPr>
            <w:rStyle w:val="Hiperhivatkozs"/>
            <w:noProof/>
          </w:rPr>
          <w:t>7. Felhasználói szempontok, kapcsolati formák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_Toc382816688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29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89" w:history="1">
        <w:r w:rsidR="003E7111" w:rsidRPr="00823067">
          <w:rPr>
            <w:rStyle w:val="Hiperhivatkozs"/>
            <w:noProof/>
          </w:rPr>
          <w:t>8. Intézkedési javaslatok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_Toc382816689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30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90" w:history="1">
        <w:r w:rsidR="003E7111" w:rsidRPr="00823067">
          <w:rPr>
            <w:rStyle w:val="Hiperhivatkozs"/>
            <w:noProof/>
          </w:rPr>
          <w:t>8.1. Intézkedési javaslatok 2011-ben: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_Toc382816690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30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91" w:history="1">
        <w:r w:rsidR="003E7111" w:rsidRPr="00823067">
          <w:rPr>
            <w:rStyle w:val="Hiperhivatkozs"/>
            <w:noProof/>
          </w:rPr>
          <w:t>8.2. Intézkedési javaslatok megvalósulása 2011-ben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_Toc382816691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30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92" w:history="1">
        <w:r w:rsidR="003E7111" w:rsidRPr="00823067">
          <w:rPr>
            <w:rStyle w:val="Hiperhivatkozs"/>
            <w:noProof/>
          </w:rPr>
          <w:t>8.3. Intézkedési javaslatok 2012-ben: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_Toc382816692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30</w:t>
        </w:r>
        <w:r w:rsidR="003E7111">
          <w:rPr>
            <w:noProof/>
            <w:webHidden/>
          </w:rPr>
          <w:fldChar w:fldCharType="end"/>
        </w:r>
      </w:hyperlink>
    </w:p>
    <w:p w:rsidR="003E7111" w:rsidRDefault="003E29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816693" w:history="1">
        <w:r w:rsidR="003E7111" w:rsidRPr="00823067">
          <w:rPr>
            <w:rStyle w:val="Hiperhivatkozs"/>
            <w:noProof/>
          </w:rPr>
          <w:t>9. C-SWOT analízis – a szakok és a Kar önértékeléséhez, stratégiaalkotásához – a MAB akkreditáció elvárásai alapján</w:t>
        </w:r>
        <w:r w:rsidR="003E7111">
          <w:rPr>
            <w:noProof/>
            <w:webHidden/>
          </w:rPr>
          <w:tab/>
        </w:r>
        <w:r w:rsidR="003E7111">
          <w:rPr>
            <w:noProof/>
            <w:webHidden/>
          </w:rPr>
          <w:fldChar w:fldCharType="begin"/>
        </w:r>
        <w:r w:rsidR="003E7111">
          <w:rPr>
            <w:noProof/>
            <w:webHidden/>
          </w:rPr>
          <w:instrText xml:space="preserve"> PAGEREF _Toc382816693 \h </w:instrText>
        </w:r>
        <w:r w:rsidR="003E7111">
          <w:rPr>
            <w:noProof/>
            <w:webHidden/>
          </w:rPr>
        </w:r>
        <w:r w:rsidR="003E7111">
          <w:rPr>
            <w:noProof/>
            <w:webHidden/>
          </w:rPr>
          <w:fldChar w:fldCharType="separate"/>
        </w:r>
        <w:r w:rsidR="003E7111">
          <w:rPr>
            <w:noProof/>
            <w:webHidden/>
          </w:rPr>
          <w:t>31</w:t>
        </w:r>
        <w:r w:rsidR="003E7111">
          <w:rPr>
            <w:noProof/>
            <w:webHidden/>
          </w:rPr>
          <w:fldChar w:fldCharType="end"/>
        </w:r>
      </w:hyperlink>
    </w:p>
    <w:p w:rsidR="00243A0D" w:rsidRDefault="005246ED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B1613">
      <w:pPr>
        <w:pStyle w:val="Cmsor1"/>
        <w:spacing w:before="360" w:after="360"/>
        <w:jc w:val="center"/>
      </w:pPr>
      <w:r>
        <w:br w:type="page"/>
      </w:r>
      <w:bookmarkStart w:id="1" w:name="_Toc116285535"/>
    </w:p>
    <w:p w:rsidR="00235723" w:rsidRPr="00333032" w:rsidRDefault="00235723" w:rsidP="00235723">
      <w:pPr>
        <w:pStyle w:val="0CM1"/>
      </w:pPr>
      <w:bookmarkStart w:id="2" w:name="_Toc382816675"/>
      <w:r w:rsidRPr="00333032">
        <w:lastRenderedPageBreak/>
        <w:t>0: A szak alapadatai</w:t>
      </w:r>
      <w:bookmarkEnd w:id="2"/>
      <w:r w:rsidRPr="00333032">
        <w:t xml:space="preserve"> </w:t>
      </w:r>
    </w:p>
    <w:p w:rsidR="00235723" w:rsidRPr="00333032" w:rsidRDefault="00235723" w:rsidP="00235723">
      <w:pPr>
        <w:pStyle w:val="0CM2"/>
      </w:pPr>
      <w:bookmarkStart w:id="3" w:name="_Toc382816676"/>
      <w:r w:rsidRPr="00333032">
        <w:t>A, MILYEN KÉPZÉSI HELYEN, MILYEN KÉPZÉSI FORMÁBAN INDUL(T) A SZAK</w:t>
      </w:r>
      <w:bookmarkEnd w:id="3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Km B.Sc.</w:t>
      </w:r>
      <w:r w:rsidR="00FD3701">
        <w:rPr>
          <w:sz w:val="22"/>
          <w:szCs w:val="22"/>
        </w:rPr>
        <w:t xml:space="preserve"> </w:t>
      </w:r>
      <w:r w:rsidRPr="00CF7E0E">
        <w:rPr>
          <w:sz w:val="22"/>
          <w:szCs w:val="22"/>
        </w:rPr>
        <w:t>nappali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nappali</w:t>
      </w:r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levelező</w:t>
      </w:r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M.Sc. levelező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235723" w:rsidRPr="00CF7E0E" w:rsidRDefault="00235723" w:rsidP="00235723">
      <w:pPr>
        <w:rPr>
          <w:b/>
          <w:sz w:val="22"/>
          <w:szCs w:val="22"/>
        </w:rPr>
      </w:pPr>
      <w:r w:rsidRPr="00CF7E0E">
        <w:rPr>
          <w:b/>
          <w:sz w:val="22"/>
          <w:szCs w:val="22"/>
        </w:rPr>
        <w:t>Szakirányok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BSc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Környezetállapot-értékelés: Dr. Domokos Endre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 xml:space="preserve">A környezetmérnöki </w:t>
      </w:r>
      <w:r w:rsidR="000B32E4">
        <w:rPr>
          <w:sz w:val="22"/>
          <w:szCs w:val="22"/>
        </w:rPr>
        <w:t>M.Sc.</w:t>
      </w:r>
      <w:r w:rsidRPr="00CF7E0E">
        <w:rPr>
          <w:sz w:val="22"/>
          <w:szCs w:val="22"/>
        </w:rPr>
        <w:t xml:space="preserve">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Környezetállapot-értékelés, menedzsment: Dr. Domokos Endre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1133F3" w:rsidRPr="00CF7E0E" w:rsidRDefault="001133F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További képzési helyek:</w:t>
      </w:r>
    </w:p>
    <w:p w:rsidR="001133F3" w:rsidRPr="00CF7E0E" w:rsidRDefault="001133F3" w:rsidP="00235723">
      <w:pPr>
        <w:rPr>
          <w:sz w:val="22"/>
          <w:szCs w:val="22"/>
        </w:rPr>
      </w:pPr>
    </w:p>
    <w:tbl>
      <w:tblPr>
        <w:tblStyle w:val="Rcsostblzat"/>
        <w:tblW w:w="0" w:type="auto"/>
        <w:tblInd w:w="1809" w:type="dxa"/>
        <w:tblLook w:val="04A0" w:firstRow="1" w:lastRow="0" w:firstColumn="1" w:lastColumn="0" w:noHBand="0" w:noVBand="1"/>
      </w:tblPr>
      <w:tblGrid>
        <w:gridCol w:w="3031"/>
        <w:gridCol w:w="2923"/>
      </w:tblGrid>
      <w:tr w:rsidR="001133F3" w:rsidRPr="00CF7E0E" w:rsidTr="007B039F">
        <w:tc>
          <w:tcPr>
            <w:tcW w:w="3031" w:type="dxa"/>
            <w:shd w:val="clear" w:color="auto" w:fill="92D050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Képzés helyszíne</w:t>
            </w:r>
          </w:p>
        </w:tc>
        <w:tc>
          <w:tcPr>
            <w:tcW w:w="2923" w:type="dxa"/>
            <w:shd w:val="clear" w:color="auto" w:fill="92D050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képzési szint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BME-VBK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DE-MK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B21604" w:rsidP="00113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133F3" w:rsidRPr="00CF7E0E">
              <w:rPr>
                <w:sz w:val="22"/>
                <w:szCs w:val="22"/>
              </w:rPr>
              <w:t>JF-M</w:t>
            </w:r>
            <w:r w:rsidR="00693781">
              <w:rPr>
                <w:sz w:val="22"/>
                <w:szCs w:val="22"/>
              </w:rPr>
              <w:t>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ME-MFK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  <w:r w:rsidR="00662D22">
              <w:rPr>
                <w:sz w:val="22"/>
                <w:szCs w:val="22"/>
              </w:rPr>
              <w:t>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NYME-EMK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OE-RKK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PTE-PMMK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SZE-MTK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SZIE-MKK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A/M</w:t>
            </w:r>
          </w:p>
        </w:tc>
      </w:tr>
      <w:tr w:rsidR="001133F3" w:rsidRPr="00CF7E0E" w:rsidTr="001133F3">
        <w:tc>
          <w:tcPr>
            <w:tcW w:w="3031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SZTE-TTIK</w:t>
            </w:r>
          </w:p>
        </w:tc>
        <w:tc>
          <w:tcPr>
            <w:tcW w:w="2923" w:type="dxa"/>
          </w:tcPr>
          <w:p w:rsidR="001133F3" w:rsidRPr="00CF7E0E" w:rsidRDefault="001133F3" w:rsidP="001133F3">
            <w:pPr>
              <w:jc w:val="center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</w:t>
            </w:r>
            <w:r w:rsidR="00662D22">
              <w:rPr>
                <w:sz w:val="22"/>
                <w:szCs w:val="22"/>
              </w:rPr>
              <w:t>/M</w:t>
            </w:r>
          </w:p>
        </w:tc>
      </w:tr>
    </w:tbl>
    <w:p w:rsidR="001133F3" w:rsidRPr="00CF7E0E" w:rsidRDefault="001133F3" w:rsidP="00235723">
      <w:pPr>
        <w:rPr>
          <w:sz w:val="22"/>
          <w:szCs w:val="22"/>
        </w:rPr>
      </w:pPr>
    </w:p>
    <w:p w:rsidR="000F0C12" w:rsidRPr="00CF7E0E" w:rsidRDefault="000F0C12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CF7E0E">
        <w:rPr>
          <w:sz w:val="22"/>
          <w:szCs w:val="22"/>
        </w:rPr>
        <w:br w:type="page"/>
      </w:r>
    </w:p>
    <w:p w:rsidR="00235723" w:rsidRPr="00235723" w:rsidRDefault="00235723" w:rsidP="00235723">
      <w:pPr>
        <w:pStyle w:val="0CM2"/>
      </w:pPr>
      <w:bookmarkStart w:id="4" w:name="_Toc382816677"/>
      <w:r>
        <w:rPr>
          <w:szCs w:val="24"/>
        </w:rPr>
        <w:lastRenderedPageBreak/>
        <w:t>B,</w:t>
      </w:r>
      <w:r w:rsidRPr="00235723">
        <w:rPr>
          <w:szCs w:val="24"/>
        </w:rPr>
        <w:t xml:space="preserve"> A KÉPZÉS SZEMÉLYI FELTÉTELEI</w:t>
      </w:r>
      <w:bookmarkEnd w:id="4"/>
    </w:p>
    <w:p w:rsidR="00235723" w:rsidRPr="00333032" w:rsidRDefault="00235723" w:rsidP="00235723">
      <w:pPr>
        <w:pStyle w:val="Cmsor2"/>
        <w:spacing w:before="180" w:line="360" w:lineRule="auto"/>
        <w:ind w:firstLine="0"/>
        <w:rPr>
          <w:i/>
          <w:szCs w:val="22"/>
        </w:rPr>
      </w:pPr>
      <w:r w:rsidRPr="00333032">
        <w:rPr>
          <w:i/>
          <w:szCs w:val="24"/>
        </w:rPr>
        <w:t>A szakfelelős és a szakirányfelelősö</w:t>
      </w:r>
      <w:r w:rsidRPr="00333032">
        <w:rPr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7B039F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235723" w:rsidRPr="00333032" w:rsidTr="00D46F2E"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r>
              <w:t>Dr. Rédey Ákos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>
              <w:t>MTA dokt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>
              <w:t>e.tan</w:t>
            </w:r>
            <w:r w:rsidR="00485682">
              <w:t>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Default="00235723" w:rsidP="00235723">
            <w:pPr>
              <w:jc w:val="center"/>
            </w:pPr>
            <w:r>
              <w:t>Km B.Sc.</w:t>
            </w:r>
          </w:p>
          <w:p w:rsidR="00235723" w:rsidRPr="00333032" w:rsidRDefault="00235723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Default="00485682" w:rsidP="00235723">
            <w:pPr>
              <w:jc w:val="center"/>
            </w:pPr>
            <w:r>
              <w:t>B.Sc. 11/23</w:t>
            </w:r>
          </w:p>
          <w:p w:rsidR="00485682" w:rsidRPr="00333032" w:rsidRDefault="00485682" w:rsidP="00235723">
            <w:pPr>
              <w:jc w:val="center"/>
            </w:pPr>
            <w:r>
              <w:t>M.Sc. 8/23</w:t>
            </w:r>
          </w:p>
        </w:tc>
      </w:tr>
      <w:tr w:rsidR="00235723" w:rsidRPr="00333032" w:rsidTr="00D46F2E">
        <w:tc>
          <w:tcPr>
            <w:tcW w:w="1210" w:type="pct"/>
            <w:shd w:val="clear" w:color="auto" w:fill="auto"/>
            <w:vAlign w:val="center"/>
          </w:tcPr>
          <w:p w:rsidR="00235723" w:rsidRPr="00333032" w:rsidRDefault="00235723" w:rsidP="00235723">
            <w:r>
              <w:t>Dr. Kárpáti Árpád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485682" w:rsidRDefault="00485682" w:rsidP="00485682">
            <w:pPr>
              <w:jc w:val="center"/>
            </w:pPr>
            <w:r>
              <w:t>B.Sc. 6/19</w:t>
            </w:r>
          </w:p>
          <w:p w:rsidR="00235723" w:rsidRPr="00333032" w:rsidRDefault="00485682" w:rsidP="00485682">
            <w:pPr>
              <w:jc w:val="center"/>
            </w:pPr>
            <w:r>
              <w:t>M.Sc. 11/19</w:t>
            </w:r>
          </w:p>
        </w:tc>
      </w:tr>
      <w:tr w:rsidR="00235723" w:rsidRPr="00333032" w:rsidTr="00D46F2E"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r>
              <w:t xml:space="preserve">Dr. </w:t>
            </w:r>
            <w:r w:rsidR="00485682">
              <w:t>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075123" w:rsidP="00075123">
            <w:pPr>
              <w:jc w:val="center"/>
            </w:pPr>
            <w:r w:rsidRPr="00000317"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82" w:rsidRDefault="00485682" w:rsidP="00485682">
            <w:pPr>
              <w:jc w:val="center"/>
            </w:pPr>
            <w:r>
              <w:t>B.Sc. 10/17</w:t>
            </w:r>
          </w:p>
          <w:p w:rsidR="00235723" w:rsidRPr="00333032" w:rsidRDefault="00485682" w:rsidP="00485682">
            <w:pPr>
              <w:jc w:val="center"/>
            </w:pPr>
            <w:r>
              <w:t>M.Sc. 7/17</w:t>
            </w:r>
          </w:p>
        </w:tc>
      </w:tr>
      <w:tr w:rsidR="00235723" w:rsidRPr="00333032" w:rsidTr="00D46F2E"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485682" w:rsidP="00235723">
            <w:r>
              <w:t>Dr. Somlai János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682" w:rsidRDefault="00485682" w:rsidP="00485682">
            <w:pPr>
              <w:jc w:val="center"/>
            </w:pPr>
            <w:r>
              <w:t>B.Sc. 8/28</w:t>
            </w:r>
          </w:p>
          <w:p w:rsidR="00235723" w:rsidRPr="00333032" w:rsidRDefault="00485682" w:rsidP="00485682">
            <w:pPr>
              <w:jc w:val="center"/>
            </w:pPr>
            <w:r>
              <w:t>M.Sc. 4/28</w:t>
            </w:r>
          </w:p>
        </w:tc>
      </w:tr>
    </w:tbl>
    <w:p w:rsidR="00235723" w:rsidRPr="00333032" w:rsidRDefault="00235723" w:rsidP="00235723">
      <w:pPr>
        <w:pStyle w:val="Cmsor2"/>
        <w:keepNext w:val="0"/>
        <w:ind w:firstLine="0"/>
        <w:rPr>
          <w:b/>
          <w:sz w:val="16"/>
          <w:szCs w:val="16"/>
        </w:rPr>
      </w:pPr>
      <w:r w:rsidRPr="00333032">
        <w:rPr>
          <w:b/>
          <w:sz w:val="16"/>
          <w:szCs w:val="16"/>
        </w:rPr>
        <w:t>(A többi adatot a Kar elemzi, részletes tárgyfelelősökre vonatkozó elemzés ezért szakszinten nem szükséges)</w:t>
      </w:r>
    </w:p>
    <w:p w:rsidR="00235723" w:rsidRPr="00333032" w:rsidRDefault="00235723" w:rsidP="00485682">
      <w:pPr>
        <w:pStyle w:val="0CM2"/>
      </w:pPr>
      <w:bookmarkStart w:id="5" w:name="_Toc382816678"/>
      <w:r w:rsidRPr="00333032">
        <w:t>C, A KÉPZÉSI ÉS KIMENETI KÖVETELMÉNYEKBEN FELSOROLT KOMPETENCIÁK ELSAJÁTÍTTATÁSÁNAK BEMUTATÁSA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35723" w:rsidRPr="00CF7E0E" w:rsidTr="007B039F">
        <w:tc>
          <w:tcPr>
            <w:tcW w:w="5000" w:type="pct"/>
            <w:shd w:val="clear" w:color="auto" w:fill="92D050"/>
            <w:tcMar>
              <w:top w:w="57" w:type="dxa"/>
              <w:bottom w:w="57" w:type="dxa"/>
            </w:tcMar>
          </w:tcPr>
          <w:p w:rsidR="00235723" w:rsidRPr="00CF7E0E" w:rsidRDefault="00235723" w:rsidP="00D46F2E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>oktatási módszerek és gyakorlatuk</w:t>
            </w:r>
            <w:r w:rsidR="0007512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235723" w:rsidRPr="00CF7E0E" w:rsidTr="00D46F2E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mérési tervek összeállítás</w:t>
            </w:r>
            <w:r w:rsidR="00075123">
              <w:rPr>
                <w:sz w:val="22"/>
                <w:szCs w:val="22"/>
              </w:rPr>
              <w:t>ár</w:t>
            </w:r>
            <w:r w:rsidRPr="00CF7E0E">
              <w:rPr>
                <w:sz w:val="22"/>
                <w:szCs w:val="22"/>
              </w:rPr>
              <w:t>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Rendelkeznek környezetvédelmi kárelhárítás módszereinek ismeretével, képesek </w:t>
            </w:r>
            <w:r w:rsidR="00075123" w:rsidRPr="00CF7E0E">
              <w:rPr>
                <w:sz w:val="22"/>
                <w:szCs w:val="22"/>
              </w:rPr>
              <w:t xml:space="preserve">részt </w:t>
            </w:r>
            <w:r w:rsidRPr="00CF7E0E">
              <w:rPr>
                <w:sz w:val="22"/>
                <w:szCs w:val="22"/>
              </w:rPr>
              <w:t>venni a kárelhárítás előkészítésében és a kárelhárítás</w:t>
            </w:r>
            <w:r w:rsidR="00075123">
              <w:rPr>
                <w:sz w:val="22"/>
                <w:szCs w:val="22"/>
              </w:rPr>
              <w:t xml:space="preserve"> lebonyolításá</w:t>
            </w:r>
            <w:r w:rsidRPr="00CF7E0E">
              <w:rPr>
                <w:sz w:val="22"/>
                <w:szCs w:val="22"/>
              </w:rPr>
              <w:t>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075123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a</w:t>
            </w:r>
            <w:r w:rsidR="00EC7A1E" w:rsidRPr="00CF7E0E">
              <w:rPr>
                <w:sz w:val="22"/>
                <w:szCs w:val="22"/>
              </w:rPr>
              <w:t xml:space="preserve"> környezetvédelmi eljárások (műveletek, berendezések, készülékek) értékelésére,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60587" w:rsidRPr="00CF7E0E" w:rsidRDefault="00E60587" w:rsidP="00E60587">
            <w:pPr>
              <w:ind w:left="284"/>
              <w:jc w:val="both"/>
              <w:rPr>
                <w:spacing w:val="-4"/>
                <w:sz w:val="22"/>
                <w:szCs w:val="22"/>
              </w:rPr>
            </w:pP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lastRenderedPageBreak/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szakterülethez kapcsolódó aktuális tudományos munkák ismerete, kritikus értékelése, a 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60587" w:rsidRPr="00CF7E0E" w:rsidRDefault="00E60587" w:rsidP="00E60587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 irányításá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</w:t>
            </w:r>
          </w:p>
          <w:p w:rsidR="00EC7A1E" w:rsidRPr="00000317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00317">
              <w:rPr>
                <w:sz w:val="22"/>
                <w:szCs w:val="22"/>
              </w:rPr>
              <w:t>a környezet védelmét koordináló központi és helyi igazgatási szervek tevékenységé</w:t>
            </w:r>
            <w:r w:rsidR="00075123" w:rsidRPr="00000317">
              <w:rPr>
                <w:sz w:val="22"/>
                <w:szCs w:val="22"/>
              </w:rPr>
              <w:t>nek ellátására</w:t>
            </w:r>
            <w:r w:rsidRPr="00000317">
              <w:rPr>
                <w:sz w:val="22"/>
                <w:szCs w:val="22"/>
              </w:rPr>
              <w:t>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FD3701">
              <w:rPr>
                <w:sz w:val="22"/>
                <w:szCs w:val="22"/>
              </w:rPr>
              <w:t>a lehetőségek szerinti helytálló bírál</w:t>
            </w:r>
            <w:r w:rsidRPr="00CF7E0E">
              <w:rPr>
                <w:sz w:val="22"/>
                <w:szCs w:val="22"/>
              </w:rPr>
              <w:t>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tanulmányai</w:t>
            </w:r>
            <w:r w:rsidRPr="00FD3701">
              <w:rPr>
                <w:sz w:val="22"/>
                <w:szCs w:val="22"/>
              </w:rPr>
              <w:t>kat Ph.D</w:t>
            </w:r>
            <w:r w:rsidR="00834EA1" w:rsidRPr="00FD3701">
              <w:rPr>
                <w:sz w:val="22"/>
                <w:szCs w:val="22"/>
              </w:rPr>
              <w:t xml:space="preserve"> képzés keretében</w:t>
            </w:r>
            <w:r w:rsidRPr="00FD3701">
              <w:rPr>
                <w:sz w:val="22"/>
                <w:szCs w:val="22"/>
              </w:rPr>
              <w:t xml:space="preserve"> fo</w:t>
            </w:r>
            <w:r w:rsidRPr="00CF7E0E">
              <w:rPr>
                <w:sz w:val="22"/>
                <w:szCs w:val="22"/>
              </w:rPr>
              <w:t>lytatni;</w:t>
            </w:r>
          </w:p>
          <w:p w:rsidR="00E60587" w:rsidRPr="00CF7E0E" w:rsidRDefault="00E60587" w:rsidP="00E60587">
            <w:pPr>
              <w:pStyle w:val="StlusSorkizrt"/>
              <w:numPr>
                <w:ilvl w:val="0"/>
                <w:numId w:val="0"/>
              </w:numPr>
              <w:ind w:left="349"/>
              <w:rPr>
                <w:sz w:val="22"/>
                <w:szCs w:val="22"/>
              </w:rPr>
            </w:pP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lastRenderedPageBreak/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</w:t>
            </w:r>
            <w:r w:rsidR="004D149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000317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pozitív hozzáállás a </w:t>
            </w:r>
            <w:r w:rsidRPr="00000317">
              <w:rPr>
                <w:sz w:val="22"/>
                <w:szCs w:val="22"/>
              </w:rPr>
              <w:t>szakmai továbbképzés</w:t>
            </w:r>
            <w:r w:rsidR="004D149E" w:rsidRPr="00000317">
              <w:rPr>
                <w:sz w:val="22"/>
                <w:szCs w:val="22"/>
              </w:rPr>
              <w:t>ek</w:t>
            </w:r>
            <w:r w:rsidRPr="00000317">
              <w:rPr>
                <w:sz w:val="22"/>
                <w:szCs w:val="22"/>
              </w:rPr>
              <w:t>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6" w:name="_Toc382816679"/>
      <w:r w:rsidRPr="0044027E">
        <w:t>D) A SZAKON FOLYÓ KÉPZÉS TUDOMÁNYOS HÁTTERE</w:t>
      </w:r>
      <w:bookmarkEnd w:id="6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235723" w:rsidRPr="00333032" w:rsidTr="007B039F">
        <w:tc>
          <w:tcPr>
            <w:tcW w:w="5000" w:type="pct"/>
            <w:shd w:val="clear" w:color="auto" w:fill="92D050"/>
            <w:tcMar>
              <w:top w:w="57" w:type="dxa"/>
              <w:bottom w:w="57" w:type="dxa"/>
            </w:tcMar>
          </w:tcPr>
          <w:p w:rsidR="00235723" w:rsidRPr="00CF7E0E" w:rsidRDefault="00235723" w:rsidP="00D46F2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műhely(ek)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>programja</w:t>
            </w:r>
          </w:p>
        </w:tc>
      </w:tr>
      <w:tr w:rsidR="00235723" w:rsidRPr="00333032" w:rsidTr="00D46F2E">
        <w:trPr>
          <w:trHeight w:val="340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</w:t>
            </w:r>
            <w:r w:rsidR="000D1AE2">
              <w:rPr>
                <w:color w:val="000000" w:themeColor="text1"/>
                <w:sz w:val="22"/>
                <w:szCs w:val="22"/>
              </w:rPr>
              <w:t>t</w:t>
            </w:r>
            <w:r w:rsidRPr="00CF7E0E">
              <w:rPr>
                <w:color w:val="000000" w:themeColor="text1"/>
                <w:sz w:val="22"/>
                <w:szCs w:val="22"/>
              </w:rPr>
              <w:t>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diploma munka)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4D149E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>apjaink legnagyobb biotechnológiai iparág</w:t>
            </w:r>
            <w:r>
              <w:rPr>
                <w:sz w:val="22"/>
                <w:szCs w:val="22"/>
              </w:rPr>
              <w:t>ában, a</w:t>
            </w:r>
            <w:r w:rsidRPr="00CF7E0E">
              <w:rPr>
                <w:sz w:val="22"/>
                <w:szCs w:val="22"/>
              </w:rPr>
              <w:t xml:space="preserve"> </w:t>
            </w:r>
            <w:r w:rsidR="00E60587" w:rsidRPr="00CF7E0E">
              <w:rPr>
                <w:sz w:val="22"/>
                <w:szCs w:val="22"/>
              </w:rPr>
              <w:t>szennyvíztisztításban folyamatos kapacitásbővítés és műszaki fejlesztés szükségszerű a tisztítási igények szigorodása következményeként. A tisztítást végző biomassza hordozó</w:t>
            </w:r>
            <w:r>
              <w:rPr>
                <w:sz w:val="22"/>
                <w:szCs w:val="22"/>
              </w:rPr>
              <w:t>-</w:t>
            </w:r>
            <w:r w:rsidR="00E60587" w:rsidRPr="00CF7E0E">
              <w:rPr>
                <w:sz w:val="22"/>
                <w:szCs w:val="22"/>
              </w:rPr>
              <w:t xml:space="preserve">felületen történő immobilizálása az utóbbi években több okból is egyre inkább az érdeklődés középpontjába került. K+F együttműködések keretében előrehaladott kutatások folynak különböző biofilm hordozók alkalmazhatóságának pontosítására, tisztítási kapacitásnövelő hatásának meghatározására. Napjainkra </w:t>
            </w:r>
            <w:r>
              <w:rPr>
                <w:sz w:val="22"/>
                <w:szCs w:val="22"/>
              </w:rPr>
              <w:t>6</w:t>
            </w:r>
            <w:r w:rsidR="00E60587" w:rsidRPr="00CF7E0E">
              <w:rPr>
                <w:sz w:val="22"/>
                <w:szCs w:val="22"/>
              </w:rPr>
              <w:t xml:space="preserve"> folyamatos üzemű reaktor került </w:t>
            </w:r>
            <w:r w:rsidR="007E6341">
              <w:rPr>
                <w:sz w:val="22"/>
                <w:szCs w:val="22"/>
              </w:rPr>
              <w:t>beüzemelésre, amelyekkel</w:t>
            </w:r>
            <w:r w:rsidR="00E60587" w:rsidRPr="00CF7E0E">
              <w:rPr>
                <w:sz w:val="22"/>
                <w:szCs w:val="22"/>
              </w:rPr>
              <w:t xml:space="preserve"> a laboratóriumi gyakorlataik során a hallgatók megismerkednek</w:t>
            </w:r>
            <w:r w:rsidR="007E6341">
              <w:rPr>
                <w:sz w:val="22"/>
                <w:szCs w:val="22"/>
              </w:rPr>
              <w:t>, az üzemelési paraméterekre és a folyamatok nyomonkövetésére vonatkozó</w:t>
            </w:r>
            <w:r w:rsidR="00E60587" w:rsidRPr="00CF7E0E">
              <w:rPr>
                <w:sz w:val="22"/>
                <w:szCs w:val="22"/>
              </w:rPr>
              <w:t xml:space="preserve"> </w:t>
            </w:r>
            <w:r w:rsidR="007E6341">
              <w:rPr>
                <w:sz w:val="22"/>
                <w:szCs w:val="22"/>
              </w:rPr>
              <w:t xml:space="preserve">on-line </w:t>
            </w:r>
            <w:r w:rsidR="00E60587" w:rsidRPr="00CF7E0E">
              <w:rPr>
                <w:sz w:val="22"/>
                <w:szCs w:val="22"/>
              </w:rPr>
              <w:t xml:space="preserve">méréseket végeznek. 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>z EU elv</w:t>
            </w:r>
            <w:r w:rsidR="000D1AE2">
              <w:rPr>
                <w:sz w:val="22"/>
                <w:szCs w:val="22"/>
              </w:rPr>
              <w:t>e</w:t>
            </w:r>
            <w:r w:rsidRPr="00CF7E0E">
              <w:rPr>
                <w:sz w:val="22"/>
                <w:szCs w:val="22"/>
              </w:rPr>
              <w:t>k</w:t>
            </w:r>
            <w:r w:rsidR="000D1AE2"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 xml:space="preserve">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 xml:space="preserve">) egységgel együtt beszereztük.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 xml:space="preserve">) </w:t>
            </w:r>
            <w:r w:rsidR="000D1AE2">
              <w:rPr>
                <w:sz w:val="22"/>
                <w:szCs w:val="22"/>
              </w:rPr>
              <w:t>egységet</w:t>
            </w:r>
            <w:r w:rsidRPr="00CF7E0E">
              <w:rPr>
                <w:sz w:val="22"/>
                <w:szCs w:val="22"/>
              </w:rPr>
              <w:t>, az adatgyűjtő és 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</w:t>
            </w:r>
            <w:r w:rsidR="006B7EDF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 rendszer előnye, hogy nemzetközileg elfogadott, szabványosított módszert alkalmaz az adott szennyező 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aktivitás mérésekre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csőreaktorok, 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Jelenleg futó, és ígéretesnek tűnő kutatási témáink: </w:t>
            </w:r>
            <w:r w:rsidR="006B7EDF">
              <w:rPr>
                <w:sz w:val="22"/>
                <w:szCs w:val="22"/>
              </w:rPr>
              <w:t>ú</w:t>
            </w:r>
            <w:r w:rsidRPr="001A7CF2">
              <w:rPr>
                <w:sz w:val="22"/>
                <w:szCs w:val="22"/>
              </w:rPr>
              <w:t>j típusú építőelem kifejlesztése hulladéknak minősülő anyagokból, ritkaföldfémek kinyerésének kutatása hulladékokból, vörösiszap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Kutatási és oktatási tevékenységünkben kiemelt szerepet kapnak az Észak-Balatoni Hulladékgazdálkodási Rendszerrel kapcsolatos témák, ennek megfelelően szoros szakmai kapcsolatban állunk az Észak-Balatoni Hulladékgazdálkodási Kft-vel, valamint a Veszprémi Közüzemi Zrt-vel. Ezt az is bizonyítja, hogy a tavalyi 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>Kaolinit organokomplexek szerkezetvizsgálatai termikus, röntgendiffrakciós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 (adszorbe</w:t>
            </w:r>
            <w:r w:rsidR="007E6341">
              <w:rPr>
                <w:sz w:val="22"/>
                <w:szCs w:val="22"/>
              </w:rPr>
              <w:t>ns</w:t>
            </w:r>
            <w:r w:rsidRPr="00CF7E0E">
              <w:rPr>
                <w:sz w:val="22"/>
                <w:szCs w:val="22"/>
              </w:rPr>
              <w:t>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>csökkentő organominerális komplexumok</w:t>
            </w:r>
            <w:r w:rsidR="00E84660">
              <w:rPr>
                <w:sz w:val="22"/>
                <w:szCs w:val="22"/>
              </w:rPr>
              <w:t xml:space="preserve"> és nanokatalizátorok</w:t>
            </w:r>
            <w:r w:rsidRPr="00CF7E0E">
              <w:rPr>
                <w:sz w:val="22"/>
                <w:szCs w:val="22"/>
              </w:rPr>
              <w:t xml:space="preserve">). </w:t>
            </w:r>
          </w:p>
          <w:p w:rsidR="00853A18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5A4E44">
              <w:rPr>
                <w:i/>
                <w:sz w:val="22"/>
                <w:szCs w:val="22"/>
              </w:rPr>
              <w:t xml:space="preserve"> A</w:t>
            </w:r>
            <w:r w:rsidRPr="00CF7E0E">
              <w:rPr>
                <w:sz w:val="22"/>
                <w:szCs w:val="22"/>
              </w:rPr>
              <w:t xml:space="preserve">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657C8B" w:rsidRDefault="00657C8B" w:rsidP="00657C8B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657C8B" w:rsidRPr="001A7CF2" w:rsidRDefault="00657C8B" w:rsidP="00657C8B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657C8B" w:rsidRPr="00CF7E0E" w:rsidRDefault="00657C8B" w:rsidP="00657C8B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építésével, programozásával</w:t>
            </w:r>
            <w:r w:rsidRPr="00CF7E0E">
              <w:rPr>
                <w:sz w:val="22"/>
                <w:szCs w:val="22"/>
              </w:rPr>
              <w:t>. A munka során több programozási felület (C, C++, VB) és keretprogram (Mathlab, Labview) megismerésére kerül sor, beleértve az előnyöket és korlátokat is. A csoport eredményességét mutatja, hogy a legjobbak második helyezést értek el a National Instruments országos mérnökversenyén.</w:t>
            </w:r>
          </w:p>
          <w:p w:rsidR="00657C8B" w:rsidRPr="00CF7E0E" w:rsidRDefault="00657C8B" w:rsidP="00657C8B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657C8B" w:rsidRPr="00CF7E0E" w:rsidRDefault="00657C8B" w:rsidP="00657C8B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a KMI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munkákban vehetnek részt, megismerik egy akkreditált laboratórium működését, annak adminisztrációs protokollját.</w:t>
            </w:r>
          </w:p>
          <w:p w:rsidR="00657C8B" w:rsidRPr="00CF7E0E" w:rsidRDefault="00657C8B" w:rsidP="00657C8B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Számításos kémia:</w:t>
            </w:r>
          </w:p>
          <w:p w:rsidR="00657C8B" w:rsidRPr="00CF7E0E" w:rsidRDefault="00657C8B" w:rsidP="00657C8B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környezet- és zöld technológiákban a felületek és a határfelületek jellemzése kiemelt fontosságú, amelyek kísérletes módszerekkel való leírása rendkívül vegyszer- idő és költség igényes feladat. Ezeknek a rendszereknek a számításos kémia módszereivel való megközelítése az erőforrás</w:t>
            </w:r>
            <w:r w:rsidR="005A4E44">
              <w:rPr>
                <w:sz w:val="22"/>
                <w:szCs w:val="22"/>
              </w:rPr>
              <w:t>felhasználás</w:t>
            </w:r>
            <w:r w:rsidRPr="00CF7E0E">
              <w:rPr>
                <w:sz w:val="22"/>
                <w:szCs w:val="22"/>
              </w:rPr>
              <w:t xml:space="preserve"> minimalizálását jelenti az alábbi, általunk művelt területeken: katalízis, szennyvíztisztítás biofilmekkel, nanokompozitok.</w:t>
            </w:r>
          </w:p>
          <w:p w:rsidR="00657C8B" w:rsidRPr="00CF7E0E" w:rsidRDefault="00657C8B" w:rsidP="0035156E">
            <w:pPr>
              <w:jc w:val="both"/>
              <w:rPr>
                <w:sz w:val="22"/>
                <w:szCs w:val="22"/>
              </w:rPr>
            </w:pP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 xml:space="preserve">mint a képzésben jelentős szerepet betöltő társ- </w:t>
            </w:r>
            <w:r w:rsidR="009457F1" w:rsidRPr="00CF7E0E">
              <w:rPr>
                <w:i/>
                <w:sz w:val="22"/>
                <w:szCs w:val="22"/>
              </w:rPr>
              <w:lastRenderedPageBreak/>
              <w:t>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1A7CF2" w:rsidRPr="00CF7E0E" w:rsidRDefault="001A7CF2" w:rsidP="00DE47A0">
            <w:pPr>
              <w:jc w:val="both"/>
              <w:rPr>
                <w:sz w:val="22"/>
                <w:szCs w:val="22"/>
              </w:rPr>
            </w:pP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Sugaras balesetek</w:t>
            </w:r>
          </w:p>
          <w:p w:rsidR="00DD43CA" w:rsidRPr="00CF7E0E" w:rsidRDefault="00DD43CA" w:rsidP="004E2AEA">
            <w:pPr>
              <w:jc w:val="both"/>
              <w:rPr>
                <w:sz w:val="22"/>
                <w:szCs w:val="22"/>
              </w:rPr>
            </w:pP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7" w:name="_Toc382816680"/>
      <w:r w:rsidRPr="0044027E">
        <w:lastRenderedPageBreak/>
        <w:t>E ) A SZAKON FOLYÓ KÉPZÉS INFRASTRUKTURÁLIS FELTÉTELEI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6"/>
      </w:tblGrid>
      <w:tr w:rsidR="00235723" w:rsidRPr="00333032" w:rsidTr="007B039F">
        <w:tc>
          <w:tcPr>
            <w:tcW w:w="9436" w:type="dxa"/>
            <w:shd w:val="clear" w:color="auto" w:fill="92D050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 (</w:t>
            </w:r>
            <w:r w:rsidRPr="00CF7E0E">
              <w:rPr>
                <w:i/>
                <w:sz w:val="22"/>
                <w:szCs w:val="22"/>
              </w:rPr>
              <w:t>Kérem röviden, szövegesen értékelje, konkrét fejlesztéseket, eredményeket megjelölve</w:t>
            </w:r>
            <w:r w:rsidRPr="00CF7E0E">
              <w:rPr>
                <w:sz w:val="22"/>
                <w:szCs w:val="22"/>
              </w:rPr>
              <w:t>):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B98" w:rsidRPr="00333032" w:rsidTr="00D46F2E">
        <w:tc>
          <w:tcPr>
            <w:tcW w:w="9436" w:type="dxa"/>
            <w:shd w:val="clear" w:color="auto" w:fill="auto"/>
            <w:tcMar>
              <w:top w:w="57" w:type="dxa"/>
              <w:bottom w:w="57" w:type="dxa"/>
            </w:tcMar>
          </w:tcPr>
          <w:p w:rsidR="00383B98" w:rsidRPr="00383B98" w:rsidRDefault="00383B98" w:rsidP="00657C8B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Szak képzésének feltételeit a </w:t>
            </w:r>
            <w:r>
              <w:rPr>
                <w:szCs w:val="22"/>
              </w:rPr>
              <w:t xml:space="preserve">Környezetmérnöki Intézet mellett a Mérnöki </w:t>
            </w:r>
            <w:r w:rsidRPr="002A7C04">
              <w:rPr>
                <w:szCs w:val="22"/>
              </w:rPr>
              <w:t>Kar</w:t>
            </w:r>
            <w:r>
              <w:rPr>
                <w:szCs w:val="22"/>
              </w:rPr>
              <w:t xml:space="preserve"> más Intézeteinek infrastruktúrája biztosítja. A 201</w:t>
            </w:r>
            <w:r w:rsidR="00657C8B">
              <w:rPr>
                <w:szCs w:val="22"/>
              </w:rPr>
              <w:t>2</w:t>
            </w:r>
            <w:r>
              <w:rPr>
                <w:szCs w:val="22"/>
              </w:rPr>
              <w:t>/201</w:t>
            </w:r>
            <w:r w:rsidR="00657C8B">
              <w:rPr>
                <w:szCs w:val="22"/>
              </w:rPr>
              <w:t>3</w:t>
            </w:r>
            <w:r>
              <w:rPr>
                <w:szCs w:val="22"/>
              </w:rPr>
              <w:t>-es tanévben is jelentős fejlesztések kerültek megvalósításra, köszönhetően a szakképzési és a pályázati pénzeknek.</w:t>
            </w:r>
          </w:p>
        </w:tc>
      </w:tr>
      <w:tr w:rsidR="00235723" w:rsidRPr="00333032" w:rsidTr="007B039F">
        <w:tc>
          <w:tcPr>
            <w:tcW w:w="9436" w:type="dxa"/>
            <w:shd w:val="clear" w:color="auto" w:fill="92D050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 (Ide írjon a laborfejlesztésekről, a szakképzési hozzájárulás felhasználásának módjáról, céljáról, az esetleg elengedhetetlennek tartott fejlesztési igényekről.):</w:t>
            </w:r>
          </w:p>
        </w:tc>
      </w:tr>
      <w:tr w:rsidR="00235723" w:rsidRPr="00333032" w:rsidTr="00D46F2E">
        <w:trPr>
          <w:trHeight w:val="471"/>
        </w:trPr>
        <w:tc>
          <w:tcPr>
            <w:tcW w:w="9436" w:type="dxa"/>
            <w:shd w:val="clear" w:color="auto" w:fill="auto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</w:t>
            </w:r>
            <w:r w:rsidR="00975D60">
              <w:rPr>
                <w:sz w:val="22"/>
                <w:szCs w:val="22"/>
              </w:rPr>
              <w:t>e</w:t>
            </w:r>
            <w:r w:rsidRPr="00CF7E0E">
              <w:rPr>
                <w:sz w:val="22"/>
                <w:szCs w:val="22"/>
              </w:rPr>
              <w:t xml:space="preserve"> és megvalósított</w:t>
            </w:r>
            <w:r w:rsidR="00975D60">
              <w:rPr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 korszerű laboratórium áll rendelkezésre levegőtisztaság-védelmi kutatásokra, pl.: denox és VOC mentesítés.</w:t>
            </w: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4 db laboratóriumi méretű SBR-típusú szennyvíztisztító reaktor korszerű on-line pH és 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lastRenderedPageBreak/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>laboratórium 9 korszerű, legújabb szoftverekkel (ArcGIS 10, QGis 1.</w:t>
            </w:r>
            <w:r w:rsidR="00657C8B">
              <w:rPr>
                <w:szCs w:val="22"/>
              </w:rPr>
              <w:t>9</w:t>
            </w:r>
            <w:r w:rsidRPr="00CF7E0E">
              <w:rPr>
                <w:szCs w:val="22"/>
              </w:rPr>
              <w:t xml:space="preserve">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>z infrastruktúra</w:t>
            </w:r>
            <w:r w:rsidRPr="00CF7E0E">
              <w:rPr>
                <w:szCs w:val="22"/>
              </w:rPr>
              <w:t xml:space="preserve"> jelentős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FT-Raman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ASAP-2000, Pulse Chemisorb 2705, Carlo Erba Porosimetro ’70 pórus- és fajlagos felület mérő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</w:p>
        </w:tc>
      </w:tr>
      <w:tr w:rsidR="00235723" w:rsidRPr="00333032" w:rsidTr="007B039F">
        <w:tc>
          <w:tcPr>
            <w:tcW w:w="9436" w:type="dxa"/>
            <w:shd w:val="clear" w:color="auto" w:fill="92D050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lastRenderedPageBreak/>
              <w:t xml:space="preserve">Könyvtári ellátottság; a papíralapú, illetve elektronikusan elérhető fontosabb szakmai folyóiratok és a szak szempontjából fontos szakkönyvek könyvtári, ill. internetes elérhetősége, </w:t>
            </w:r>
            <w:r w:rsidRPr="00CF7E0E">
              <w:rPr>
                <w:i/>
                <w:szCs w:val="22"/>
              </w:rPr>
              <w:t>a könyvtár ezen adatait tartalmazó honlap címe (</w:t>
            </w:r>
            <w:r w:rsidRPr="00CF7E0E">
              <w:rPr>
                <w:szCs w:val="22"/>
              </w:rPr>
              <w:t>Részletezze, hogy MOODLE-ben mennyi tananyag elérhető.</w:t>
            </w:r>
            <w:r w:rsidRPr="00CF7E0E">
              <w:rPr>
                <w:i/>
                <w:szCs w:val="22"/>
              </w:rPr>
              <w:t>)</w:t>
            </w:r>
          </w:p>
        </w:tc>
      </w:tr>
      <w:tr w:rsidR="00235723" w:rsidRPr="00333032" w:rsidTr="00D46F2E">
        <w:trPr>
          <w:trHeight w:val="481"/>
        </w:trPr>
        <w:tc>
          <w:tcPr>
            <w:tcW w:w="9436" w:type="dxa"/>
            <w:shd w:val="clear" w:color="auto" w:fill="auto"/>
            <w:tcMar>
              <w:top w:w="57" w:type="dxa"/>
              <w:bottom w:w="57" w:type="dxa"/>
            </w:tcMar>
          </w:tcPr>
          <w:p w:rsidR="00BD5BC3" w:rsidRDefault="00BD5BC3" w:rsidP="00BD5BC3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Az Egyetemi Könyvtár és Levéltár által szolgáltatott szakkönyveken és folyóiratokon túl, a </w:t>
            </w:r>
            <w:r w:rsidR="00FD0054" w:rsidRPr="00E901FF">
              <w:rPr>
                <w:szCs w:val="22"/>
              </w:rPr>
              <w:t>KMI-ben</w:t>
            </w:r>
            <w:r w:rsidRPr="00E901FF">
              <w:rPr>
                <w:szCs w:val="22"/>
              </w:rPr>
              <w:t xml:space="preserve"> több mint 700 angol nyelvű </w:t>
            </w:r>
            <w:r w:rsidR="00657C8B" w:rsidRPr="00E901FF">
              <w:rPr>
                <w:szCs w:val="22"/>
              </w:rPr>
              <w:t>szakkönyv</w:t>
            </w:r>
            <w:r w:rsidRPr="00E901FF">
              <w:rPr>
                <w:szCs w:val="22"/>
              </w:rPr>
              <w:t xml:space="preserve"> elektronikus változat</w:t>
            </w:r>
            <w:r w:rsidR="00FD0054" w:rsidRPr="00E901FF">
              <w:rPr>
                <w:szCs w:val="22"/>
              </w:rPr>
              <w:t>a áll rendelkezésre</w:t>
            </w:r>
            <w:r w:rsidRPr="00E901FF">
              <w:rPr>
                <w:szCs w:val="22"/>
              </w:rPr>
              <w:t>. Jelenleg 8 db DVD-n érhető el az állomány.</w:t>
            </w:r>
          </w:p>
          <w:p w:rsidR="00657C8B" w:rsidRPr="00E901FF" w:rsidRDefault="00657C8B" w:rsidP="00BD5BC3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>A Környezetmérnöki Tudástár oldalon (</w:t>
            </w:r>
            <w:hyperlink r:id="rId9" w:history="1">
              <w:r w:rsidRPr="00663E9F">
                <w:rPr>
                  <w:rStyle w:val="Hiperhivatkozs"/>
                  <w:szCs w:val="22"/>
                </w:rPr>
                <w:t>http://mkweb.uni-pannon.hu/tudastar/</w:t>
              </w:r>
            </w:hyperlink>
            <w:r>
              <w:rPr>
                <w:szCs w:val="22"/>
              </w:rPr>
              <w:t>) 26 magyar nyelvű, kifejezetten a képzés igényei szerint megírt szakkönyv található, amely összesen 24 000 000 karakter terjedelemben 47 tárgyhoz nyújt irodalmi hátteret.</w:t>
            </w:r>
          </w:p>
          <w:p w:rsidR="00BD5BC3" w:rsidRPr="00E901FF" w:rsidRDefault="001354F1" w:rsidP="00BD5BC3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A Moodle rendszerben elérhető tananyagok </w:t>
            </w:r>
            <w:r w:rsidR="00EF3D93" w:rsidRPr="00E901FF">
              <w:rPr>
                <w:szCs w:val="22"/>
              </w:rPr>
              <w:t>(</w:t>
            </w:r>
            <w:r w:rsidRPr="00E901FF">
              <w:rPr>
                <w:szCs w:val="22"/>
              </w:rPr>
              <w:t>tananyagok, minta zh kérdése, aláírási feltételek, a kurzus időbeosztása</w:t>
            </w:r>
            <w:r w:rsidR="00EF3D93" w:rsidRPr="00E901FF">
              <w:rPr>
                <w:szCs w:val="22"/>
              </w:rPr>
              <w:t>)</w:t>
            </w:r>
            <w:r w:rsidRPr="00E901FF">
              <w:rPr>
                <w:szCs w:val="22"/>
              </w:rPr>
              <w:t>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359"/>
              <w:gridCol w:w="1984"/>
              <w:gridCol w:w="1985"/>
              <w:gridCol w:w="882"/>
            </w:tblGrid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tabs>
                      <w:tab w:val="center" w:pos="1789"/>
                      <w:tab w:val="left" w:pos="2568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Tanszék v.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Oktatott kurzusok száma (db)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Ebből tananyag a Moodle-on (db)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cr/>
                    <w:t>arány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901FF">
                    <w:rPr>
                      <w:b/>
                      <w:sz w:val="22"/>
                      <w:szCs w:val="22"/>
                    </w:rPr>
                    <w:t>Környezetmérnöki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85</w:t>
                  </w:r>
                  <w:r w:rsidRPr="00E901FF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Ált. és Szervetlen Kémiai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Radiokémiai és Radioökológiai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Szerves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Limnológia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Fizika és Mechatronika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Matematika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n.a.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Vegyészmérnöki és Folyamatmérnöki Intézet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Géptan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Alkalmazott Gépészet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0%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Fizika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Analitikai Kémia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Pr="00E901FF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Folyamatmérnöki Intézeti Tanszék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D46F2E" w:rsidRPr="00E901FF" w:rsidTr="00E62513">
              <w:tc>
                <w:tcPr>
                  <w:tcW w:w="4359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Föld- és Környezettudományi Intézeti Tsz.</w:t>
                  </w:r>
                </w:p>
              </w:tc>
              <w:tc>
                <w:tcPr>
                  <w:tcW w:w="1984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2" w:type="dxa"/>
                  <w:vAlign w:val="center"/>
                </w:tcPr>
                <w:p w:rsidR="00D46F2E" w:rsidRPr="00E901FF" w:rsidRDefault="00D46F2E" w:rsidP="00D46F2E">
                  <w:pPr>
                    <w:jc w:val="center"/>
                    <w:rPr>
                      <w:sz w:val="22"/>
                      <w:szCs w:val="22"/>
                    </w:rPr>
                  </w:pPr>
                  <w:r w:rsidRPr="00E901F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93472B" w:rsidRPr="00E901FF" w:rsidRDefault="00FD0054" w:rsidP="0093472B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Moodle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D46F2E">
              <w:rPr>
                <w:szCs w:val="22"/>
              </w:rPr>
              <w:t>hat</w:t>
            </w:r>
            <w:r w:rsidR="0093472B" w:rsidRPr="00E901FF">
              <w:rPr>
                <w:szCs w:val="22"/>
              </w:rPr>
              <w:t xml:space="preserve"> intézet </w:t>
            </w:r>
            <w:r w:rsidR="00D46F2E">
              <w:rPr>
                <w:szCs w:val="22"/>
              </w:rPr>
              <w:t>részéről</w:t>
            </w:r>
            <w:r w:rsidR="0093472B" w:rsidRPr="00E901FF">
              <w:rPr>
                <w:szCs w:val="22"/>
              </w:rPr>
              <w:t xml:space="preserve"> 100%</w:t>
            </w:r>
            <w:r w:rsidR="000F0C12" w:rsidRPr="00E901FF">
              <w:rPr>
                <w:szCs w:val="22"/>
              </w:rPr>
              <w:t>-os a feltöltöttség</w:t>
            </w:r>
            <w:r w:rsidR="00D46F2E">
              <w:rPr>
                <w:szCs w:val="22"/>
              </w:rPr>
              <w:t>, négy intézet részéről részbeni feltöltöttség mérhető. Sajnos három intézet egyáltalán nem töltötte fel tartalommal a kurzusait</w:t>
            </w:r>
            <w:r w:rsidRPr="00E901FF">
              <w:rPr>
                <w:szCs w:val="22"/>
              </w:rPr>
              <w:t xml:space="preserve">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</w:t>
            </w:r>
            <w:r w:rsidR="00F95499">
              <w:rPr>
                <w:szCs w:val="22"/>
              </w:rPr>
              <w:t>a korábbi</w:t>
            </w:r>
            <w:r w:rsidR="0093472B" w:rsidRPr="00E901FF">
              <w:rPr>
                <w:szCs w:val="22"/>
              </w:rPr>
              <w:t xml:space="preserve"> 7</w:t>
            </w:r>
            <w:r w:rsidR="00D46F2E">
              <w:rPr>
                <w:szCs w:val="22"/>
              </w:rPr>
              <w:t>8</w:t>
            </w:r>
            <w:r w:rsidR="0093472B" w:rsidRPr="00E901FF">
              <w:rPr>
                <w:szCs w:val="22"/>
              </w:rPr>
              <w:t>%-</w:t>
            </w:r>
            <w:r w:rsidR="00F95499">
              <w:rPr>
                <w:szCs w:val="22"/>
              </w:rPr>
              <w:t>ról 8</w:t>
            </w:r>
            <w:r w:rsidR="00D46F2E">
              <w:rPr>
                <w:szCs w:val="22"/>
              </w:rPr>
              <w:t>5</w:t>
            </w:r>
            <w:r w:rsidR="00F95499">
              <w:rPr>
                <w:szCs w:val="22"/>
              </w:rPr>
              <w:t>% emelte</w:t>
            </w:r>
            <w:r w:rsidR="0093472B" w:rsidRPr="00E901FF">
              <w:rPr>
                <w:szCs w:val="22"/>
              </w:rPr>
              <w:t xml:space="preserve"> a Moodle rendszer</w:t>
            </w:r>
            <w:r w:rsidR="00D46F2E">
              <w:rPr>
                <w:szCs w:val="22"/>
              </w:rPr>
              <w:t>ben megjelenő modulokat</w:t>
            </w:r>
            <w:r w:rsidR="0093472B" w:rsidRPr="00E901FF">
              <w:rPr>
                <w:szCs w:val="22"/>
              </w:rPr>
              <w:t xml:space="preserve">, </w:t>
            </w:r>
            <w:r w:rsidR="00D46F2E">
              <w:rPr>
                <w:szCs w:val="22"/>
              </w:rPr>
              <w:t>62</w:t>
            </w:r>
            <w:r w:rsidR="00C63A32" w:rsidRPr="00E901FF">
              <w:rPr>
                <w:szCs w:val="22"/>
              </w:rPr>
              <w:t xml:space="preserve"> tantárgyból </w:t>
            </w:r>
            <w:r w:rsidR="00D46F2E">
              <w:rPr>
                <w:szCs w:val="22"/>
              </w:rPr>
              <w:t>53</w:t>
            </w:r>
            <w:r w:rsidR="00C63A32" w:rsidRPr="00E901FF">
              <w:rPr>
                <w:szCs w:val="22"/>
              </w:rPr>
              <w:t xml:space="preserve"> esetében található fenn anyag. </w:t>
            </w:r>
            <w:r w:rsidR="00D46F2E">
              <w:rPr>
                <w:szCs w:val="22"/>
              </w:rPr>
              <w:t>A hiányzó tárgyak esetében várhatóan a következő félévben megtörténik a feltöltés</w:t>
            </w:r>
            <w:r w:rsidR="00C63A32" w:rsidRPr="00E901FF">
              <w:rPr>
                <w:szCs w:val="22"/>
              </w:rPr>
              <w:t>.</w:t>
            </w:r>
          </w:p>
          <w:p w:rsidR="00B83F69" w:rsidRPr="00E901FF" w:rsidRDefault="00C63A32" w:rsidP="00B83F69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>Az</w:t>
            </w:r>
            <w:r w:rsidR="00861D56" w:rsidRPr="00E901FF">
              <w:rPr>
                <w:szCs w:val="22"/>
              </w:rPr>
              <w:t xml:space="preserve"> M.Sc.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</w:t>
            </w:r>
            <w:r w:rsidR="00F95499">
              <w:rPr>
                <w:szCs w:val="22"/>
              </w:rPr>
              <w:t xml:space="preserve">egyre növekvő arányban </w:t>
            </w:r>
            <w:r w:rsidR="00861D56" w:rsidRPr="00E901FF">
              <w:rPr>
                <w:szCs w:val="22"/>
              </w:rPr>
              <w:t xml:space="preserve">használják </w:t>
            </w:r>
            <w:r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 xml:space="preserve">. </w:t>
            </w:r>
          </w:p>
          <w:p w:rsidR="00235723" w:rsidRPr="00CF7E0E" w:rsidRDefault="00C63A32" w:rsidP="00D46F2E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lastRenderedPageBreak/>
              <w:t xml:space="preserve">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Moodle-rendszer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>a Moodle</w:t>
            </w:r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BSc-s hallgatók </w:t>
            </w:r>
            <w:r w:rsidR="00D46F2E">
              <w:rPr>
                <w:szCs w:val="22"/>
              </w:rPr>
              <w:t xml:space="preserve">a korábbi problémákon túllépve jól </w:t>
            </w:r>
            <w:r w:rsidR="00B83F69" w:rsidRPr="00E901FF">
              <w:rPr>
                <w:szCs w:val="22"/>
              </w:rPr>
              <w:t>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</w:t>
            </w:r>
            <w:r w:rsidR="000B32E4">
              <w:rPr>
                <w:szCs w:val="22"/>
              </w:rPr>
              <w:t>M.Sc.</w:t>
            </w:r>
            <w:r w:rsidR="00B83F69" w:rsidRPr="00E901FF">
              <w:rPr>
                <w:szCs w:val="22"/>
              </w:rPr>
              <w:t xml:space="preserve">-sek </w:t>
            </w:r>
            <w:r w:rsidR="009B2AD0" w:rsidRPr="00E901FF">
              <w:rPr>
                <w:szCs w:val="22"/>
              </w:rPr>
              <w:t>pedig aránylag rövid időt töltenek a képzésben.</w:t>
            </w:r>
          </w:p>
        </w:tc>
      </w:tr>
      <w:tr w:rsidR="00235723" w:rsidRPr="00333032" w:rsidTr="007B039F">
        <w:tc>
          <w:tcPr>
            <w:tcW w:w="9436" w:type="dxa"/>
            <w:shd w:val="clear" w:color="auto" w:fill="92D050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lastRenderedPageBreak/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stb.), mindezek </w:t>
            </w:r>
            <w:r w:rsidRPr="00333032">
              <w:rPr>
                <w:b/>
                <w:i/>
                <w:szCs w:val="22"/>
              </w:rPr>
              <w:t>az idegen nyelven folyó képzésben az adott idegen nyelvű anyaggal!</w:t>
            </w:r>
          </w:p>
        </w:tc>
      </w:tr>
      <w:tr w:rsidR="00235723" w:rsidRPr="00333032" w:rsidTr="00D46F2E">
        <w:trPr>
          <w:trHeight w:val="415"/>
        </w:trPr>
        <w:tc>
          <w:tcPr>
            <w:tcW w:w="9436" w:type="dxa"/>
            <w:shd w:val="clear" w:color="auto" w:fill="auto"/>
            <w:tcMar>
              <w:top w:w="57" w:type="dxa"/>
              <w:bottom w:w="57" w:type="dxa"/>
            </w:tcMar>
          </w:tcPr>
          <w:p w:rsidR="00235723" w:rsidRDefault="00431C82" w:rsidP="00861D56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</w:p>
          <w:p w:rsidR="00383B98" w:rsidRPr="0044027E" w:rsidRDefault="00383B98" w:rsidP="00861D56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 w:rsidRPr="002A7C04">
              <w:rPr>
                <w:szCs w:val="22"/>
              </w:rPr>
              <w:t xml:space="preserve">Egyes tárgyakhoz készített jegyzetek, szakkönyvek az Egyetemi Könyvesboltban beszerezhetők. Előadásvázlatok, segédanyagok, mintapéldák, azok megoldásai minta zh-k a Moodle </w:t>
            </w:r>
            <w:r>
              <w:rPr>
                <w:szCs w:val="22"/>
              </w:rPr>
              <w:t xml:space="preserve">e-learning </w:t>
            </w:r>
            <w:r w:rsidRPr="002A7C04">
              <w:rPr>
                <w:szCs w:val="22"/>
              </w:rPr>
              <w:t>rendszeren keresztül érhető</w:t>
            </w:r>
            <w:r>
              <w:rPr>
                <w:szCs w:val="22"/>
              </w:rPr>
              <w:t>k</w:t>
            </w:r>
            <w:r w:rsidRPr="002A7C04">
              <w:rPr>
                <w:szCs w:val="22"/>
              </w:rPr>
              <w:t xml:space="preserve"> el a hallgatók számára.</w:t>
            </w:r>
          </w:p>
        </w:tc>
      </w:tr>
      <w:tr w:rsidR="00235723" w:rsidRPr="00333032" w:rsidTr="007B039F">
        <w:tc>
          <w:tcPr>
            <w:tcW w:w="9436" w:type="dxa"/>
            <w:shd w:val="clear" w:color="auto" w:fill="92D050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D46F2E">
        <w:trPr>
          <w:trHeight w:val="489"/>
        </w:trPr>
        <w:tc>
          <w:tcPr>
            <w:tcW w:w="9436" w:type="dxa"/>
            <w:shd w:val="clear" w:color="auto" w:fill="auto"/>
            <w:tcMar>
              <w:top w:w="57" w:type="dxa"/>
              <w:bottom w:w="57" w:type="dxa"/>
            </w:tcMar>
          </w:tcPr>
          <w:p w:rsidR="00EF3D93" w:rsidRPr="00333032" w:rsidRDefault="00EF3D93" w:rsidP="00383B98">
            <w:pPr>
              <w:pStyle w:val="Szvegtrzsbehzssal"/>
              <w:ind w:left="0" w:firstLine="0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>
              <w:rPr>
                <w:szCs w:val="22"/>
              </w:rPr>
              <w:t xml:space="preserve"> </w:t>
            </w:r>
            <w:hyperlink r:id="rId10" w:history="1">
              <w:r w:rsidRPr="006E0FF9">
                <w:rPr>
                  <w:rStyle w:val="Hiperhivatkozs"/>
                  <w:szCs w:val="22"/>
                </w:rPr>
                <w:t>http://km.mk.uni-pannon.hu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235723"/>
    <w:p w:rsidR="00235723" w:rsidRPr="00333032" w:rsidRDefault="00235723" w:rsidP="00EC7A1E">
      <w:pPr>
        <w:pStyle w:val="0CM2"/>
      </w:pPr>
      <w:bookmarkStart w:id="8" w:name="_Toc382816681"/>
      <w:r w:rsidRPr="00333032">
        <w:t>F) A TERVEZETT ÉS MEGVALÓSULT HALLGATÓI LÉTSZÁM.</w:t>
      </w:r>
      <w:bookmarkEnd w:id="8"/>
    </w:p>
    <w:p w:rsidR="00171F78" w:rsidRPr="00C47766" w:rsidRDefault="003F3BF2" w:rsidP="00C47766">
      <w:pPr>
        <w:jc w:val="both"/>
        <w:rPr>
          <w:sz w:val="22"/>
          <w:szCs w:val="22"/>
        </w:rPr>
      </w:pPr>
      <w:r w:rsidRPr="00C47766">
        <w:rPr>
          <w:sz w:val="22"/>
          <w:szCs w:val="22"/>
        </w:rPr>
        <w:t>A</w:t>
      </w:r>
      <w:r w:rsidR="004F1F7A" w:rsidRPr="00C47766">
        <w:rPr>
          <w:sz w:val="22"/>
          <w:szCs w:val="22"/>
        </w:rPr>
        <w:t xml:space="preserve">z utóbbi években </w:t>
      </w:r>
      <w:r w:rsidR="00C47766" w:rsidRPr="00C47766">
        <w:rPr>
          <w:sz w:val="22"/>
          <w:szCs w:val="22"/>
        </w:rPr>
        <w:t xml:space="preserve">tovább </w:t>
      </w:r>
      <w:r w:rsidR="004F1F7A" w:rsidRPr="00C47766">
        <w:rPr>
          <w:sz w:val="22"/>
          <w:szCs w:val="22"/>
        </w:rPr>
        <w:t>csökkent a környezetmérnöki szakra jelentkezők száma</w:t>
      </w:r>
      <w:r w:rsidRPr="00C47766">
        <w:rPr>
          <w:sz w:val="22"/>
          <w:szCs w:val="22"/>
        </w:rPr>
        <w:t>, ami sajnálatos módon országos tendencia tekintettel arra, hogy az elmúlt években felmerülő társadalmi és nemzetgazdasági igényeket (álláshelyeket)</w:t>
      </w:r>
      <w:r w:rsidR="00205473" w:rsidRPr="00C47766">
        <w:rPr>
          <w:sz w:val="22"/>
          <w:szCs w:val="22"/>
        </w:rPr>
        <w:t xml:space="preserve"> </w:t>
      </w:r>
      <w:r w:rsidRPr="00C47766">
        <w:rPr>
          <w:sz w:val="22"/>
          <w:szCs w:val="22"/>
        </w:rPr>
        <w:t>a környezetvédelem területén a végzett mérnökök már betöltötték és a generációváltástól még távol vagyunk. A</w:t>
      </w:r>
      <w:r w:rsidR="00DD2413" w:rsidRPr="00C47766">
        <w:rPr>
          <w:sz w:val="22"/>
          <w:szCs w:val="22"/>
        </w:rPr>
        <w:t xml:space="preserve">z </w:t>
      </w:r>
      <w:r w:rsidR="004F1F7A" w:rsidRPr="00C47766">
        <w:rPr>
          <w:sz w:val="22"/>
          <w:szCs w:val="22"/>
        </w:rPr>
        <w:t xml:space="preserve">oktatók leterheltsége </w:t>
      </w:r>
      <w:r w:rsidRPr="00C47766">
        <w:rPr>
          <w:sz w:val="22"/>
          <w:szCs w:val="22"/>
        </w:rPr>
        <w:t xml:space="preserve">azonban </w:t>
      </w:r>
      <w:r w:rsidR="004F1F7A" w:rsidRPr="00C47766">
        <w:rPr>
          <w:sz w:val="22"/>
          <w:szCs w:val="22"/>
        </w:rPr>
        <w:t xml:space="preserve">nem </w:t>
      </w:r>
      <w:r w:rsidR="00DD2413" w:rsidRPr="00C47766">
        <w:rPr>
          <w:sz w:val="22"/>
          <w:szCs w:val="22"/>
        </w:rPr>
        <w:t>változott a</w:t>
      </w:r>
      <w:r w:rsidR="00861D56" w:rsidRPr="00C47766">
        <w:rPr>
          <w:sz w:val="22"/>
          <w:szCs w:val="22"/>
        </w:rPr>
        <w:t xml:space="preserve"> rendszerben </w:t>
      </w:r>
      <w:r w:rsidR="00DD2413" w:rsidRPr="00C47766">
        <w:rPr>
          <w:sz w:val="22"/>
          <w:szCs w:val="22"/>
        </w:rPr>
        <w:t>még mindig jelen lévő, jelentős számú</w:t>
      </w:r>
      <w:r w:rsidR="00861D56" w:rsidRPr="00C47766">
        <w:rPr>
          <w:sz w:val="22"/>
          <w:szCs w:val="22"/>
        </w:rPr>
        <w:t xml:space="preserve"> egyetemi szakos hallgató miatt</w:t>
      </w:r>
      <w:r w:rsidR="004F1F7A" w:rsidRPr="00C47766">
        <w:rPr>
          <w:sz w:val="22"/>
          <w:szCs w:val="22"/>
        </w:rPr>
        <w:t xml:space="preserve">. </w:t>
      </w:r>
      <w:r w:rsidR="00C47766" w:rsidRPr="00C47766">
        <w:rPr>
          <w:sz w:val="22"/>
          <w:szCs w:val="22"/>
        </w:rPr>
        <w:t xml:space="preserve">Ez várhatóan a 2013/14-es tanévre részben rendeződik. </w:t>
      </w:r>
      <w:r w:rsidR="00DD2413" w:rsidRPr="00C47766">
        <w:rPr>
          <w:sz w:val="22"/>
          <w:szCs w:val="22"/>
        </w:rPr>
        <w:t>A</w:t>
      </w:r>
      <w:r w:rsidR="00861D56" w:rsidRPr="00C47766">
        <w:rPr>
          <w:sz w:val="22"/>
          <w:szCs w:val="22"/>
        </w:rPr>
        <w:t xml:space="preserve"> szakmai tantárgyak</w:t>
      </w:r>
      <w:r w:rsidR="00DD2413" w:rsidRPr="00C47766">
        <w:rPr>
          <w:sz w:val="22"/>
          <w:szCs w:val="22"/>
        </w:rPr>
        <w:t xml:space="preserve"> tekintetében csak bizonyos mértékig kezelhető a probléma azzal, hogy a </w:t>
      </w:r>
      <w:r w:rsidR="00174497" w:rsidRPr="00C47766">
        <w:rPr>
          <w:sz w:val="22"/>
          <w:szCs w:val="22"/>
        </w:rPr>
        <w:t xml:space="preserve">korábbi egyetemi kurzusok </w:t>
      </w:r>
      <w:r w:rsidR="00DD2413" w:rsidRPr="00C47766">
        <w:rPr>
          <w:sz w:val="22"/>
          <w:szCs w:val="22"/>
        </w:rPr>
        <w:t>összevonásra kerül</w:t>
      </w:r>
      <w:r w:rsidR="007E6341" w:rsidRPr="00C47766">
        <w:rPr>
          <w:sz w:val="22"/>
          <w:szCs w:val="22"/>
        </w:rPr>
        <w:t>tek</w:t>
      </w:r>
      <w:r w:rsidR="00861D56" w:rsidRPr="00C47766">
        <w:rPr>
          <w:sz w:val="22"/>
          <w:szCs w:val="22"/>
        </w:rPr>
        <w:t xml:space="preserve"> a</w:t>
      </w:r>
      <w:r w:rsidR="00DD2413" w:rsidRPr="00C47766">
        <w:rPr>
          <w:sz w:val="22"/>
          <w:szCs w:val="22"/>
        </w:rPr>
        <w:t>z alapkurzussal</w:t>
      </w:r>
      <w:r w:rsidR="00861D56" w:rsidRPr="00C47766">
        <w:rPr>
          <w:sz w:val="22"/>
          <w:szCs w:val="22"/>
        </w:rPr>
        <w:t xml:space="preserve">. </w:t>
      </w:r>
      <w:r w:rsidR="00DD2413" w:rsidRPr="00C47766">
        <w:rPr>
          <w:sz w:val="22"/>
          <w:szCs w:val="22"/>
        </w:rPr>
        <w:t>Többnyire a</w:t>
      </w:r>
      <w:r w:rsidR="004F1F7A" w:rsidRPr="00C47766">
        <w:rPr>
          <w:sz w:val="22"/>
          <w:szCs w:val="22"/>
        </w:rPr>
        <w:t>z órákat kis létszámok mellett is</w:t>
      </w:r>
      <w:r w:rsidR="008B05EE" w:rsidRPr="00C47766">
        <w:rPr>
          <w:sz w:val="22"/>
          <w:szCs w:val="22"/>
        </w:rPr>
        <w:t xml:space="preserve"> </w:t>
      </w:r>
      <w:r w:rsidR="00B343E4" w:rsidRPr="00C47766">
        <w:rPr>
          <w:sz w:val="22"/>
          <w:szCs w:val="22"/>
        </w:rPr>
        <w:t>mindig</w:t>
      </w:r>
      <w:r w:rsidR="00FE2FE7" w:rsidRPr="00C47766">
        <w:rPr>
          <w:sz w:val="22"/>
          <w:szCs w:val="22"/>
        </w:rPr>
        <w:t xml:space="preserve"> </w:t>
      </w:r>
      <w:r w:rsidR="00DD2413" w:rsidRPr="00C47766">
        <w:rPr>
          <w:sz w:val="22"/>
          <w:szCs w:val="22"/>
        </w:rPr>
        <w:t>órarend szerint tartjuk meg</w:t>
      </w:r>
      <w:r w:rsidR="004F1F7A" w:rsidRPr="00C47766">
        <w:rPr>
          <w:sz w:val="22"/>
          <w:szCs w:val="22"/>
        </w:rPr>
        <w:t>. Az alapszak mellett levelező mesterképzés is</w:t>
      </w:r>
      <w:r w:rsidR="00DD2413" w:rsidRPr="00C47766">
        <w:rPr>
          <w:sz w:val="22"/>
          <w:szCs w:val="22"/>
        </w:rPr>
        <w:t xml:space="preserve"> működik, s</w:t>
      </w:r>
      <w:r w:rsidR="004F1F7A" w:rsidRPr="00C47766">
        <w:rPr>
          <w:sz w:val="22"/>
          <w:szCs w:val="22"/>
        </w:rPr>
        <w:t xml:space="preserve">őt az utóbbi két évben mester szakon nappali képzést </w:t>
      </w:r>
      <w:r w:rsidR="00861D56" w:rsidRPr="00C47766">
        <w:rPr>
          <w:sz w:val="22"/>
          <w:szCs w:val="22"/>
        </w:rPr>
        <w:t xml:space="preserve">is </w:t>
      </w:r>
      <w:r w:rsidR="004F1F7A" w:rsidRPr="00C47766">
        <w:rPr>
          <w:sz w:val="22"/>
          <w:szCs w:val="22"/>
        </w:rPr>
        <w:t>hirdettünk</w:t>
      </w:r>
      <w:r w:rsidR="00DD2413" w:rsidRPr="00C47766">
        <w:rPr>
          <w:sz w:val="22"/>
          <w:szCs w:val="22"/>
        </w:rPr>
        <w:t>. Egyelőre</w:t>
      </w:r>
      <w:r w:rsidR="004F1F7A" w:rsidRPr="00C47766">
        <w:rPr>
          <w:sz w:val="22"/>
          <w:szCs w:val="22"/>
        </w:rPr>
        <w:t xml:space="preserve"> kevés </w:t>
      </w:r>
      <w:r w:rsidR="00DD2413" w:rsidRPr="00C47766">
        <w:rPr>
          <w:sz w:val="22"/>
          <w:szCs w:val="22"/>
        </w:rPr>
        <w:t xml:space="preserve">ugyan </w:t>
      </w:r>
      <w:r w:rsidR="004F1F7A" w:rsidRPr="00C47766">
        <w:rPr>
          <w:sz w:val="22"/>
          <w:szCs w:val="22"/>
        </w:rPr>
        <w:t xml:space="preserve">a jelentkező, de </w:t>
      </w:r>
      <w:r w:rsidR="00DD2413" w:rsidRPr="00C47766">
        <w:rPr>
          <w:sz w:val="22"/>
          <w:szCs w:val="22"/>
        </w:rPr>
        <w:t xml:space="preserve">nagyon komoly fenyegetettséget látunk abban, hogy </w:t>
      </w:r>
      <w:r w:rsidR="00174497" w:rsidRPr="00C47766">
        <w:rPr>
          <w:sz w:val="22"/>
          <w:szCs w:val="22"/>
        </w:rPr>
        <w:t>mesterképzés</w:t>
      </w:r>
      <w:r w:rsidR="007E6341" w:rsidRPr="00C47766">
        <w:rPr>
          <w:sz w:val="22"/>
          <w:szCs w:val="22"/>
        </w:rPr>
        <w:t xml:space="preserve"> indításának hiányában (</w:t>
      </w:r>
      <w:r w:rsidR="00174497" w:rsidRPr="00C47766">
        <w:rPr>
          <w:sz w:val="22"/>
          <w:szCs w:val="22"/>
        </w:rPr>
        <w:t>még alacsony hallgatói létszám mellett is</w:t>
      </w:r>
      <w:r w:rsidR="007E6341" w:rsidRPr="00C47766">
        <w:rPr>
          <w:sz w:val="22"/>
          <w:szCs w:val="22"/>
        </w:rPr>
        <w:t>)</w:t>
      </w:r>
      <w:r w:rsidR="00174497" w:rsidRPr="00C47766">
        <w:rPr>
          <w:sz w:val="22"/>
          <w:szCs w:val="22"/>
        </w:rPr>
        <w:t xml:space="preserve"> az</w:t>
      </w:r>
      <w:r w:rsidR="00DD2413" w:rsidRPr="00C47766">
        <w:rPr>
          <w:sz w:val="22"/>
          <w:szCs w:val="22"/>
        </w:rPr>
        <w:t xml:space="preserve"> alapképzésen</w:t>
      </w:r>
      <w:r w:rsidR="004F1F7A" w:rsidRPr="00C47766">
        <w:rPr>
          <w:sz w:val="22"/>
          <w:szCs w:val="22"/>
        </w:rPr>
        <w:t xml:space="preserve"> végzett </w:t>
      </w:r>
      <w:r w:rsidR="00DD2413" w:rsidRPr="00C47766">
        <w:rPr>
          <w:sz w:val="22"/>
          <w:szCs w:val="22"/>
        </w:rPr>
        <w:t xml:space="preserve">hallgatók </w:t>
      </w:r>
      <w:r w:rsidR="004F1F7A" w:rsidRPr="00C47766">
        <w:rPr>
          <w:sz w:val="22"/>
          <w:szCs w:val="22"/>
        </w:rPr>
        <w:t>nem másik mester szakot, hanem más intézményt választanak</w:t>
      </w:r>
      <w:r w:rsidR="00174497" w:rsidRPr="00C47766">
        <w:rPr>
          <w:sz w:val="22"/>
          <w:szCs w:val="22"/>
        </w:rPr>
        <w:t xml:space="preserve"> továbbtanulás céljából</w:t>
      </w:r>
      <w:r w:rsidR="004F1F7A" w:rsidRPr="00C47766">
        <w:rPr>
          <w:sz w:val="22"/>
          <w:szCs w:val="22"/>
        </w:rPr>
        <w:t xml:space="preserve">. Ez nem lehet </w:t>
      </w:r>
      <w:r w:rsidR="00DD2413" w:rsidRPr="00C47766">
        <w:rPr>
          <w:sz w:val="22"/>
          <w:szCs w:val="22"/>
        </w:rPr>
        <w:t>sem az Egyetem, sem a M</w:t>
      </w:r>
      <w:r w:rsidR="00C47766" w:rsidRPr="00C47766">
        <w:rPr>
          <w:sz w:val="22"/>
          <w:szCs w:val="22"/>
        </w:rPr>
        <w:t>érnöki Kar, sem a KM szak célja. Jelenleg végzett B.Sc-s hallgatóink közül sokan választják a vegyészmérnök M.Sc. képzést.</w:t>
      </w:r>
      <w:r w:rsidR="00DD2413" w:rsidRPr="00C47766">
        <w:rPr>
          <w:sz w:val="22"/>
          <w:szCs w:val="22"/>
        </w:rPr>
        <w:t xml:space="preserve"> </w:t>
      </w:r>
      <w:r w:rsidR="007E6341" w:rsidRPr="00C47766">
        <w:rPr>
          <w:sz w:val="22"/>
          <w:szCs w:val="22"/>
        </w:rPr>
        <w:t>A</w:t>
      </w:r>
      <w:r w:rsidR="00A66603" w:rsidRPr="00C47766">
        <w:rPr>
          <w:sz w:val="22"/>
          <w:szCs w:val="22"/>
        </w:rPr>
        <w:t xml:space="preserve"> </w:t>
      </w:r>
      <w:r w:rsidR="004F1F7A" w:rsidRPr="00C47766">
        <w:rPr>
          <w:sz w:val="22"/>
          <w:szCs w:val="22"/>
        </w:rPr>
        <w:t>hallgató</w:t>
      </w:r>
      <w:r w:rsidR="00A66603" w:rsidRPr="00C47766">
        <w:rPr>
          <w:sz w:val="22"/>
          <w:szCs w:val="22"/>
        </w:rPr>
        <w:t>i visszajelzések alapján</w:t>
      </w:r>
      <w:r w:rsidR="004F1F7A" w:rsidRPr="00C47766">
        <w:rPr>
          <w:sz w:val="22"/>
          <w:szCs w:val="22"/>
        </w:rPr>
        <w:t xml:space="preserve"> a levelező </w:t>
      </w:r>
      <w:r w:rsidR="00C47766" w:rsidRPr="00C47766">
        <w:rPr>
          <w:sz w:val="22"/>
          <w:szCs w:val="22"/>
        </w:rPr>
        <w:t xml:space="preserve">környezetmérnöki </w:t>
      </w:r>
      <w:r w:rsidR="000B32E4">
        <w:rPr>
          <w:sz w:val="22"/>
          <w:szCs w:val="22"/>
        </w:rPr>
        <w:t>M.Sc.</w:t>
      </w:r>
      <w:r w:rsidR="004F1F7A" w:rsidRPr="00C47766">
        <w:rPr>
          <w:sz w:val="22"/>
          <w:szCs w:val="22"/>
        </w:rPr>
        <w:t xml:space="preserve"> hallgatók </w:t>
      </w:r>
      <w:r w:rsidR="00A66603" w:rsidRPr="00C47766">
        <w:rPr>
          <w:sz w:val="22"/>
          <w:szCs w:val="22"/>
        </w:rPr>
        <w:t>nagyon</w:t>
      </w:r>
      <w:r w:rsidR="004F1F7A" w:rsidRPr="00C47766">
        <w:rPr>
          <w:sz w:val="22"/>
          <w:szCs w:val="22"/>
        </w:rPr>
        <w:t xml:space="preserve"> elégedettek a képzés</w:t>
      </w:r>
      <w:r w:rsidR="00A66603" w:rsidRPr="00C47766">
        <w:rPr>
          <w:sz w:val="22"/>
          <w:szCs w:val="22"/>
        </w:rPr>
        <w:t xml:space="preserve"> színvonalával. Értéknek tekinthető az is</w:t>
      </w:r>
      <w:r w:rsidR="004F1F7A" w:rsidRPr="00C47766">
        <w:rPr>
          <w:sz w:val="22"/>
          <w:szCs w:val="22"/>
        </w:rPr>
        <w:t xml:space="preserve">, hogy </w:t>
      </w:r>
      <w:r w:rsidR="00A66603" w:rsidRPr="00C47766">
        <w:rPr>
          <w:sz w:val="22"/>
          <w:szCs w:val="22"/>
        </w:rPr>
        <w:t xml:space="preserve">esetenként </w:t>
      </w:r>
      <w:r w:rsidR="004F1F7A" w:rsidRPr="00C47766">
        <w:rPr>
          <w:sz w:val="22"/>
          <w:szCs w:val="22"/>
        </w:rPr>
        <w:t xml:space="preserve">több évtizedes munkatapasztalattal </w:t>
      </w:r>
      <w:r w:rsidR="00A66603" w:rsidRPr="00C47766">
        <w:rPr>
          <w:sz w:val="22"/>
          <w:szCs w:val="22"/>
        </w:rPr>
        <w:t>rendelkező</w:t>
      </w:r>
      <w:r w:rsidR="004F1F7A" w:rsidRPr="00C47766">
        <w:rPr>
          <w:sz w:val="22"/>
          <w:szCs w:val="22"/>
        </w:rPr>
        <w:t xml:space="preserve"> hallgatók</w:t>
      </w:r>
      <w:r w:rsidR="00A66603" w:rsidRPr="00C47766">
        <w:rPr>
          <w:sz w:val="22"/>
          <w:szCs w:val="22"/>
        </w:rPr>
        <w:t xml:space="preserve"> a fiatalabb korosztályra jó hatással vannak elsősorban a felelősség és a szakmai tisztesség kialak</w:t>
      </w:r>
      <w:r w:rsidR="007E6341" w:rsidRPr="00C47766">
        <w:rPr>
          <w:sz w:val="22"/>
          <w:szCs w:val="22"/>
        </w:rPr>
        <w:t>ítása</w:t>
      </w:r>
      <w:r w:rsidR="00A66603" w:rsidRPr="00C47766">
        <w:rPr>
          <w:sz w:val="22"/>
          <w:szCs w:val="22"/>
        </w:rPr>
        <w:t xml:space="preserve"> tekintetében.</w:t>
      </w:r>
      <w:r w:rsidR="004F1F7A" w:rsidRPr="00C47766">
        <w:rPr>
          <w:sz w:val="22"/>
          <w:szCs w:val="22"/>
        </w:rPr>
        <w:t xml:space="preserve"> </w:t>
      </w:r>
      <w:r w:rsidR="00A66603" w:rsidRPr="00C47766">
        <w:rPr>
          <w:sz w:val="22"/>
          <w:szCs w:val="22"/>
        </w:rPr>
        <w:t xml:space="preserve">Közvetlenül </w:t>
      </w:r>
      <w:r w:rsidR="004F1F7A" w:rsidRPr="00C47766">
        <w:rPr>
          <w:sz w:val="22"/>
          <w:szCs w:val="22"/>
        </w:rPr>
        <w:t xml:space="preserve">megismerik a munkaerőpiac lehetőségeit, </w:t>
      </w:r>
      <w:r w:rsidR="00A66603" w:rsidRPr="00C47766">
        <w:rPr>
          <w:sz w:val="22"/>
          <w:szCs w:val="22"/>
        </w:rPr>
        <w:t xml:space="preserve">korlátait és élő </w:t>
      </w:r>
      <w:r w:rsidR="004F1F7A" w:rsidRPr="00C47766">
        <w:rPr>
          <w:sz w:val="22"/>
          <w:szCs w:val="22"/>
        </w:rPr>
        <w:t xml:space="preserve">kapcsolatokat </w:t>
      </w:r>
      <w:r w:rsidR="00A66603" w:rsidRPr="00C47766">
        <w:rPr>
          <w:sz w:val="22"/>
          <w:szCs w:val="22"/>
        </w:rPr>
        <w:t>alakíthatnak ki</w:t>
      </w:r>
      <w:r w:rsidR="004F1F7A" w:rsidRPr="00C47766">
        <w:rPr>
          <w:sz w:val="22"/>
          <w:szCs w:val="22"/>
        </w:rPr>
        <w:t>. Egy-egy évfolyam</w:t>
      </w:r>
      <w:r w:rsidR="00A66603" w:rsidRPr="00C47766">
        <w:rPr>
          <w:sz w:val="22"/>
          <w:szCs w:val="22"/>
        </w:rPr>
        <w:t>on</w:t>
      </w:r>
      <w:r w:rsidR="004F1F7A" w:rsidRPr="00C47766">
        <w:rPr>
          <w:sz w:val="22"/>
          <w:szCs w:val="22"/>
        </w:rPr>
        <w:t xml:space="preserve"> rendkívül kreatív munkacsoportok alakulnak ki a tervezési feladatok </w:t>
      </w:r>
      <w:r w:rsidR="00A66603" w:rsidRPr="00C47766">
        <w:rPr>
          <w:sz w:val="22"/>
          <w:szCs w:val="22"/>
        </w:rPr>
        <w:t xml:space="preserve">kidolgozása </w:t>
      </w:r>
      <w:r w:rsidR="004F1F7A" w:rsidRPr="00C47766">
        <w:rPr>
          <w:sz w:val="22"/>
          <w:szCs w:val="22"/>
        </w:rPr>
        <w:t>során.</w:t>
      </w:r>
      <w:r w:rsidR="00171F78" w:rsidRPr="00C47766">
        <w:rPr>
          <w:sz w:val="22"/>
          <w:szCs w:val="22"/>
        </w:rPr>
        <w:t xml:space="preserve"> A nappali </w:t>
      </w:r>
      <w:r w:rsidR="000B32E4">
        <w:rPr>
          <w:sz w:val="22"/>
          <w:szCs w:val="22"/>
        </w:rPr>
        <w:t>M.Sc.</w:t>
      </w:r>
      <w:r w:rsidR="00171F78" w:rsidRPr="00C47766">
        <w:rPr>
          <w:sz w:val="22"/>
          <w:szCs w:val="22"/>
        </w:rPr>
        <w:t xml:space="preserve"> képzés esetében (</w:t>
      </w:r>
      <w:r w:rsidR="00171F78" w:rsidRPr="00C47766">
        <w:rPr>
          <w:i/>
          <w:sz w:val="22"/>
          <w:szCs w:val="22"/>
        </w:rPr>
        <w:t>figyelembe véve</w:t>
      </w:r>
      <w:r w:rsidR="00662468" w:rsidRPr="00C47766">
        <w:rPr>
          <w:i/>
          <w:sz w:val="22"/>
          <w:szCs w:val="22"/>
        </w:rPr>
        <w:t xml:space="preserve"> a</w:t>
      </w:r>
      <w:r w:rsidR="00174497" w:rsidRPr="00C47766">
        <w:rPr>
          <w:i/>
          <w:sz w:val="22"/>
          <w:szCs w:val="22"/>
        </w:rPr>
        <w:t>z alacsony</w:t>
      </w:r>
      <w:r w:rsidR="004F1F7A" w:rsidRPr="00C47766">
        <w:rPr>
          <w:i/>
          <w:sz w:val="22"/>
          <w:szCs w:val="22"/>
        </w:rPr>
        <w:t xml:space="preserve"> </w:t>
      </w:r>
      <w:r w:rsidR="00171F78" w:rsidRPr="00C47766">
        <w:rPr>
          <w:i/>
          <w:sz w:val="22"/>
          <w:szCs w:val="22"/>
        </w:rPr>
        <w:t>hallgatói létszámot</w:t>
      </w:r>
      <w:r w:rsidR="00171F78" w:rsidRPr="00C47766">
        <w:rPr>
          <w:sz w:val="22"/>
          <w:szCs w:val="22"/>
        </w:rPr>
        <w:t xml:space="preserve">) hallgatói kérelemre, </w:t>
      </w:r>
      <w:r w:rsidR="00662468" w:rsidRPr="00C47766">
        <w:rPr>
          <w:sz w:val="22"/>
          <w:szCs w:val="22"/>
        </w:rPr>
        <w:t>oktatói hozzájárulással</w:t>
      </w:r>
      <w:r w:rsidR="00171F78" w:rsidRPr="00C47766">
        <w:rPr>
          <w:sz w:val="22"/>
          <w:szCs w:val="22"/>
        </w:rPr>
        <w:t>,</w:t>
      </w:r>
      <w:r w:rsidR="00666624" w:rsidRPr="00C47766">
        <w:rPr>
          <w:sz w:val="22"/>
          <w:szCs w:val="22"/>
        </w:rPr>
        <w:t xml:space="preserve"> </w:t>
      </w:r>
      <w:r w:rsidR="00662468" w:rsidRPr="00C47766">
        <w:rPr>
          <w:sz w:val="22"/>
          <w:szCs w:val="22"/>
        </w:rPr>
        <w:t xml:space="preserve">oktatási dékánhelyettesi engedéllyel </w:t>
      </w:r>
      <w:r w:rsidR="00666624" w:rsidRPr="00C47766">
        <w:rPr>
          <w:sz w:val="22"/>
          <w:szCs w:val="22"/>
        </w:rPr>
        <w:t xml:space="preserve">tömbösített </w:t>
      </w:r>
      <w:r w:rsidR="00753671" w:rsidRPr="00C47766">
        <w:rPr>
          <w:sz w:val="22"/>
          <w:szCs w:val="22"/>
        </w:rPr>
        <w:t>képzés folyik, emellett a hallgatók egy-egy kutató csoporthoz, projekthez kapcsolód</w:t>
      </w:r>
      <w:r w:rsidR="00171F78" w:rsidRPr="00C47766">
        <w:rPr>
          <w:sz w:val="22"/>
          <w:szCs w:val="22"/>
        </w:rPr>
        <w:t>hat</w:t>
      </w:r>
      <w:r w:rsidR="00753671" w:rsidRPr="00C47766">
        <w:rPr>
          <w:sz w:val="22"/>
          <w:szCs w:val="22"/>
        </w:rPr>
        <w:t>nak érdeklődési területüknek megfelelően.</w:t>
      </w:r>
      <w:r w:rsidR="00171F78" w:rsidRPr="00C47766">
        <w:rPr>
          <w:sz w:val="22"/>
          <w:szCs w:val="22"/>
        </w:rPr>
        <w:t xml:space="preserve"> Ezt a rendszert alkalmazzuk a</w:t>
      </w:r>
      <w:r w:rsidR="00C47766" w:rsidRPr="00C47766">
        <w:rPr>
          <w:sz w:val="22"/>
          <w:szCs w:val="22"/>
        </w:rPr>
        <w:t xml:space="preserve">z </w:t>
      </w:r>
      <w:r w:rsidR="00171F78" w:rsidRPr="00C47766">
        <w:rPr>
          <w:sz w:val="22"/>
          <w:szCs w:val="22"/>
        </w:rPr>
        <w:t>angol nyelvű képzésben is.</w:t>
      </w:r>
    </w:p>
    <w:p w:rsidR="00AC5E6A" w:rsidRPr="00C47766" w:rsidRDefault="00AC5E6A" w:rsidP="00C47766">
      <w:pPr>
        <w:jc w:val="both"/>
        <w:rPr>
          <w:sz w:val="22"/>
          <w:szCs w:val="22"/>
        </w:rPr>
      </w:pPr>
      <w:r w:rsidRPr="00C47766">
        <w:rPr>
          <w:sz w:val="22"/>
          <w:szCs w:val="22"/>
        </w:rPr>
        <w:lastRenderedPageBreak/>
        <w:t xml:space="preserve">Ugyanakkor a kényszerűségnek pozitív </w:t>
      </w:r>
      <w:r w:rsidR="00B343E4" w:rsidRPr="00C47766">
        <w:rPr>
          <w:sz w:val="22"/>
          <w:szCs w:val="22"/>
        </w:rPr>
        <w:t>eredményei</w:t>
      </w:r>
      <w:r w:rsidRPr="00C47766">
        <w:rPr>
          <w:sz w:val="22"/>
          <w:szCs w:val="22"/>
        </w:rPr>
        <w:t xml:space="preserve"> is vannak: a blokkosított képzés alkalmazásával felszabadult időt a hallgatók kutatási projektekre fordítva egyrészt a folyamatos tanári, mentori/konzulensi ellenőrzés miatt a bennük lévő maximumot tudják kihozni magukból, amely a tehetséggondozás, illetve a PhD hallgatók létszámnövelésének egyik alternatívája is lehet. Másrészt a kitartó munka</w:t>
      </w:r>
      <w:r w:rsidR="00753671" w:rsidRPr="00C47766">
        <w:rPr>
          <w:sz w:val="22"/>
          <w:szCs w:val="22"/>
        </w:rPr>
        <w:t xml:space="preserve"> eredményekét hallgató</w:t>
      </w:r>
      <w:r w:rsidR="00861D56" w:rsidRPr="00C47766">
        <w:rPr>
          <w:sz w:val="22"/>
          <w:szCs w:val="22"/>
        </w:rPr>
        <w:t>ink</w:t>
      </w:r>
      <w:r w:rsidR="00753671" w:rsidRPr="00C47766">
        <w:rPr>
          <w:sz w:val="22"/>
          <w:szCs w:val="22"/>
        </w:rPr>
        <w:t xml:space="preserve"> közül </w:t>
      </w:r>
      <w:r w:rsidR="00861D56" w:rsidRPr="00C47766">
        <w:rPr>
          <w:sz w:val="22"/>
          <w:szCs w:val="22"/>
        </w:rPr>
        <w:t>több</w:t>
      </w:r>
      <w:r w:rsidRPr="00C47766">
        <w:rPr>
          <w:sz w:val="22"/>
          <w:szCs w:val="22"/>
        </w:rPr>
        <w:t>en nagyon színvonalas orális és poszter előadásokkal</w:t>
      </w:r>
      <w:r w:rsidR="00753671" w:rsidRPr="00C47766">
        <w:rPr>
          <w:sz w:val="22"/>
          <w:szCs w:val="22"/>
        </w:rPr>
        <w:t xml:space="preserve"> </w:t>
      </w:r>
      <w:r w:rsidRPr="00C47766">
        <w:rPr>
          <w:sz w:val="22"/>
          <w:szCs w:val="22"/>
        </w:rPr>
        <w:t>szerepeltek</w:t>
      </w:r>
      <w:r w:rsidR="00753671" w:rsidRPr="00C47766">
        <w:rPr>
          <w:sz w:val="22"/>
          <w:szCs w:val="22"/>
        </w:rPr>
        <w:t>.</w:t>
      </w:r>
    </w:p>
    <w:p w:rsidR="00AC5E6A" w:rsidRPr="00CF7E0E" w:rsidRDefault="0082715B" w:rsidP="00C47766">
      <w:pPr>
        <w:jc w:val="both"/>
        <w:rPr>
          <w:sz w:val="22"/>
          <w:szCs w:val="22"/>
        </w:rPr>
      </w:pPr>
      <w:r w:rsidRPr="00C47766">
        <w:rPr>
          <w:sz w:val="22"/>
          <w:szCs w:val="22"/>
        </w:rPr>
        <w:t xml:space="preserve">Az oktatói közösség felvállalja a kiscsoportos képzést, a leterheltség, a működési költségek külső forrásokból való biztosításának kényszere ellenére is bízva abban, hogy a </w:t>
      </w:r>
      <w:r w:rsidR="00174497" w:rsidRPr="00C47766">
        <w:rPr>
          <w:sz w:val="22"/>
          <w:szCs w:val="22"/>
        </w:rPr>
        <w:t>más</w:t>
      </w:r>
      <w:r w:rsidRPr="00C47766">
        <w:rPr>
          <w:sz w:val="22"/>
          <w:szCs w:val="22"/>
        </w:rPr>
        <w:t xml:space="preserve"> szak</w:t>
      </w:r>
      <w:r w:rsidR="00174497" w:rsidRPr="00C47766">
        <w:rPr>
          <w:sz w:val="22"/>
          <w:szCs w:val="22"/>
        </w:rPr>
        <w:t>ok</w:t>
      </w:r>
      <w:r w:rsidRPr="00C47766">
        <w:rPr>
          <w:sz w:val="22"/>
          <w:szCs w:val="22"/>
        </w:rPr>
        <w:t xml:space="preserve"> néhány évvel ezelőtt tapasztalt </w:t>
      </w:r>
      <w:r w:rsidR="001A7CF2" w:rsidRPr="00C47766">
        <w:rPr>
          <w:sz w:val="22"/>
          <w:szCs w:val="22"/>
        </w:rPr>
        <w:t>kereslet</w:t>
      </w:r>
      <w:r w:rsidR="009576AE" w:rsidRPr="00C47766">
        <w:rPr>
          <w:sz w:val="22"/>
          <w:szCs w:val="22"/>
        </w:rPr>
        <w:t>-</w:t>
      </w:r>
      <w:r w:rsidR="001A7CF2" w:rsidRPr="00C47766">
        <w:rPr>
          <w:sz w:val="22"/>
          <w:szCs w:val="22"/>
        </w:rPr>
        <w:t>csökkenés</w:t>
      </w:r>
      <w:r w:rsidR="009576AE" w:rsidRPr="00C47766">
        <w:rPr>
          <w:sz w:val="22"/>
          <w:szCs w:val="22"/>
        </w:rPr>
        <w:t>é</w:t>
      </w:r>
      <w:r w:rsidR="001A7CF2" w:rsidRPr="00C47766">
        <w:rPr>
          <w:sz w:val="22"/>
          <w:szCs w:val="22"/>
        </w:rPr>
        <w:t xml:space="preserve">hez </w:t>
      </w:r>
      <w:r w:rsidRPr="00C47766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  <w:r w:rsidR="00B343E4" w:rsidRPr="00C47766">
        <w:rPr>
          <w:sz w:val="22"/>
          <w:szCs w:val="22"/>
        </w:rPr>
        <w:t xml:space="preserve"> Az elmúlt évtized talán egyik legnagyobb katasztrófájának tekinthető ajkai vörösiszap ömlés is bizonyította, hogy szükség van jól</w:t>
      </w:r>
      <w:r w:rsidR="009576AE" w:rsidRPr="00C47766">
        <w:rPr>
          <w:sz w:val="22"/>
          <w:szCs w:val="22"/>
        </w:rPr>
        <w:t xml:space="preserve"> </w:t>
      </w:r>
      <w:r w:rsidR="00B343E4" w:rsidRPr="00C47766">
        <w:rPr>
          <w:sz w:val="22"/>
          <w:szCs w:val="22"/>
        </w:rPr>
        <w:t>képzett</w:t>
      </w:r>
      <w:r w:rsidR="009576AE" w:rsidRPr="00C47766">
        <w:rPr>
          <w:sz w:val="22"/>
          <w:szCs w:val="22"/>
        </w:rPr>
        <w:t>,</w:t>
      </w:r>
      <w:r w:rsidR="00B343E4" w:rsidRPr="00C47766">
        <w:rPr>
          <w:sz w:val="22"/>
          <w:szCs w:val="22"/>
        </w:rPr>
        <w:t xml:space="preserve"> széleskörű ismeretekkel rendelkező szakemberekre. Hallgatóink rendkívül aktívan vettek részt a térség kármentesítés</w:t>
      </w:r>
      <w:r w:rsidR="00975D60">
        <w:rPr>
          <w:sz w:val="22"/>
          <w:szCs w:val="22"/>
        </w:rPr>
        <w:t>é</w:t>
      </w:r>
      <w:r w:rsidR="00B343E4" w:rsidRPr="00C47766">
        <w:rPr>
          <w:sz w:val="22"/>
          <w:szCs w:val="22"/>
        </w:rPr>
        <w:t>ben, illetve vesznek részt a tématerülettel kapcsolatos kutatásokban.</w:t>
      </w:r>
    </w:p>
    <w:p w:rsidR="0044027E" w:rsidRDefault="0044027E">
      <w:r>
        <w:br w:type="page"/>
      </w:r>
    </w:p>
    <w:p w:rsidR="002E79C9" w:rsidRPr="00AB1613" w:rsidRDefault="002E79C9" w:rsidP="00EC7A1E">
      <w:pPr>
        <w:pStyle w:val="0CM1"/>
      </w:pPr>
      <w:bookmarkStart w:id="9" w:name="_Toc382816682"/>
      <w:r w:rsidRPr="00AB1613">
        <w:lastRenderedPageBreak/>
        <w:t>1. Felvételi adatok</w:t>
      </w:r>
      <w:bookmarkEnd w:id="1"/>
      <w:bookmarkEnd w:id="9"/>
    </w:p>
    <w:p w:rsidR="0082715B" w:rsidRPr="00383B98" w:rsidRDefault="001403A6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 xml:space="preserve">A </w:t>
      </w:r>
      <w:r w:rsidR="00694AAB" w:rsidRPr="00383B98">
        <w:rPr>
          <w:sz w:val="22"/>
          <w:szCs w:val="22"/>
        </w:rPr>
        <w:t xml:space="preserve">2005. évi </w:t>
      </w:r>
      <w:r w:rsidRPr="00383B98">
        <w:rPr>
          <w:sz w:val="22"/>
          <w:szCs w:val="22"/>
        </w:rPr>
        <w:t>felvételi</w:t>
      </w:r>
      <w:r w:rsidR="00125C7A" w:rsidRPr="00383B98">
        <w:rPr>
          <w:sz w:val="22"/>
          <w:szCs w:val="22"/>
        </w:rPr>
        <w:t xml:space="preserve"> eljárásban összesen </w:t>
      </w:r>
      <w:r w:rsidR="005A44BF" w:rsidRPr="00383B98">
        <w:rPr>
          <w:sz w:val="22"/>
          <w:szCs w:val="22"/>
        </w:rPr>
        <w:t>170 fő jelentkezett</w:t>
      </w:r>
      <w:r w:rsidR="00337781" w:rsidRPr="00383B98">
        <w:rPr>
          <w:sz w:val="22"/>
          <w:szCs w:val="22"/>
        </w:rPr>
        <w:t xml:space="preserve"> környezetmérnök B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 xml:space="preserve"> szakra</w:t>
      </w:r>
      <w:r w:rsidR="005A44BF" w:rsidRPr="00383B98">
        <w:rPr>
          <w:sz w:val="22"/>
          <w:szCs w:val="22"/>
        </w:rPr>
        <w:t>, közülük 5</w:t>
      </w:r>
      <w:r w:rsidR="00C47766">
        <w:rPr>
          <w:sz w:val="22"/>
          <w:szCs w:val="22"/>
        </w:rPr>
        <w:t>6</w:t>
      </w:r>
      <w:r w:rsidR="005A44BF" w:rsidRPr="00383B98">
        <w:rPr>
          <w:sz w:val="22"/>
          <w:szCs w:val="22"/>
        </w:rPr>
        <w:t xml:space="preserve"> érdeklődő jelölte meg </w:t>
      </w:r>
      <w:r w:rsidR="0082715B" w:rsidRPr="00383B98">
        <w:rPr>
          <w:sz w:val="22"/>
          <w:szCs w:val="22"/>
        </w:rPr>
        <w:t xml:space="preserve">az intézményt </w:t>
      </w:r>
      <w:r w:rsidR="005A44BF" w:rsidRPr="00383B98">
        <w:rPr>
          <w:sz w:val="22"/>
          <w:szCs w:val="22"/>
        </w:rPr>
        <w:t xml:space="preserve">első helyen. </w:t>
      </w:r>
      <w:r w:rsidR="00B95684" w:rsidRPr="00383B98">
        <w:rPr>
          <w:sz w:val="22"/>
          <w:szCs w:val="22"/>
        </w:rPr>
        <w:t xml:space="preserve">Az </w:t>
      </w:r>
      <w:r w:rsidR="00B95684" w:rsidRPr="00383B98">
        <w:rPr>
          <w:b/>
          <w:sz w:val="22"/>
          <w:szCs w:val="22"/>
        </w:rPr>
        <w:t>1. táblázat</w:t>
      </w:r>
      <w:r w:rsidR="00B95684" w:rsidRPr="00383B98">
        <w:rPr>
          <w:sz w:val="22"/>
          <w:szCs w:val="22"/>
        </w:rPr>
        <w:t xml:space="preserve"> adatai szerint a felvételi pontszám növekedésével a felvettek száma csökkent. Másrészt a</w:t>
      </w:r>
      <w:r w:rsidR="005A44BF" w:rsidRPr="00383B98">
        <w:rPr>
          <w:sz w:val="22"/>
          <w:szCs w:val="22"/>
        </w:rPr>
        <w:t xml:space="preserve"> szak iránti érdeklődés csökken</w:t>
      </w:r>
      <w:r w:rsidR="0082715B" w:rsidRPr="00383B98">
        <w:rPr>
          <w:sz w:val="22"/>
          <w:szCs w:val="22"/>
        </w:rPr>
        <w:t>ése abból is adódik</w:t>
      </w:r>
      <w:r w:rsidR="000B19E4" w:rsidRPr="00383B98">
        <w:rPr>
          <w:sz w:val="22"/>
          <w:szCs w:val="22"/>
        </w:rPr>
        <w:t>,</w:t>
      </w:r>
      <w:r w:rsidR="00D96152" w:rsidRPr="00383B98">
        <w:rPr>
          <w:sz w:val="22"/>
          <w:szCs w:val="22"/>
        </w:rPr>
        <w:t xml:space="preserve"> hogy a</w:t>
      </w:r>
      <w:r w:rsidR="0082715B" w:rsidRPr="00383B98">
        <w:rPr>
          <w:sz w:val="22"/>
          <w:szCs w:val="22"/>
        </w:rPr>
        <w:t xml:space="preserve"> PE KMI által kidolgozott</w:t>
      </w:r>
      <w:r w:rsidR="00D96152" w:rsidRPr="00383B98">
        <w:rPr>
          <w:sz w:val="22"/>
          <w:szCs w:val="22"/>
        </w:rPr>
        <w:t xml:space="preserve"> környezetmérnök</w:t>
      </w:r>
      <w:r w:rsidR="000C127B" w:rsidRPr="00383B98">
        <w:rPr>
          <w:sz w:val="22"/>
          <w:szCs w:val="22"/>
        </w:rPr>
        <w:t>i</w:t>
      </w:r>
      <w:r w:rsidR="00D96152" w:rsidRPr="00383B98">
        <w:rPr>
          <w:sz w:val="22"/>
          <w:szCs w:val="22"/>
        </w:rPr>
        <w:t xml:space="preserve"> szak al</w:t>
      </w:r>
      <w:r w:rsidR="000B19E4" w:rsidRPr="00383B98">
        <w:rPr>
          <w:sz w:val="22"/>
          <w:szCs w:val="22"/>
        </w:rPr>
        <w:t>apítását és indítását követően, több mint 10</w:t>
      </w:r>
      <w:r w:rsidR="00D96152" w:rsidRPr="00383B98">
        <w:rPr>
          <w:sz w:val="22"/>
          <w:szCs w:val="22"/>
        </w:rPr>
        <w:t xml:space="preserve"> felsőoktatási intézm</w:t>
      </w:r>
      <w:r w:rsidR="000B19E4" w:rsidRPr="00383B98">
        <w:rPr>
          <w:sz w:val="22"/>
          <w:szCs w:val="22"/>
        </w:rPr>
        <w:t>ény indított</w:t>
      </w:r>
      <w:r w:rsidR="0082715B" w:rsidRPr="00383B98">
        <w:rPr>
          <w:sz w:val="22"/>
          <w:szCs w:val="22"/>
        </w:rPr>
        <w:t xml:space="preserve"> környezetmérnök képzést</w:t>
      </w:r>
      <w:r w:rsidR="005A44BF" w:rsidRPr="00383B98">
        <w:rPr>
          <w:sz w:val="22"/>
          <w:szCs w:val="22"/>
        </w:rPr>
        <w:t>.</w:t>
      </w:r>
      <w:r w:rsidR="00D96152" w:rsidRPr="00383B98">
        <w:rPr>
          <w:sz w:val="22"/>
          <w:szCs w:val="22"/>
        </w:rPr>
        <w:t xml:space="preserve"> </w:t>
      </w:r>
      <w:r w:rsidR="00C47766">
        <w:rPr>
          <w:sz w:val="22"/>
          <w:szCs w:val="22"/>
        </w:rPr>
        <w:t>Jelenleg az országban 11 intézményben folyik környezetmérnöki képzés (4. táblázat).</w:t>
      </w:r>
    </w:p>
    <w:p w:rsidR="00ED4B17" w:rsidRPr="00383B98" w:rsidRDefault="008D2340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>A</w:t>
      </w:r>
      <w:r w:rsidR="001403A6" w:rsidRPr="00383B98">
        <w:rPr>
          <w:sz w:val="22"/>
          <w:szCs w:val="22"/>
        </w:rPr>
        <w:t xml:space="preserve"> környezetmérnök </w:t>
      </w:r>
      <w:r w:rsidR="001851FF" w:rsidRPr="00383B98">
        <w:rPr>
          <w:sz w:val="22"/>
          <w:szCs w:val="22"/>
        </w:rPr>
        <w:t>M.</w:t>
      </w:r>
      <w:r w:rsidR="000F39CB" w:rsidRPr="00383B98">
        <w:rPr>
          <w:sz w:val="22"/>
          <w:szCs w:val="22"/>
        </w:rPr>
        <w:t xml:space="preserve">Sc. szak 2007-es indítása óta </w:t>
      </w:r>
      <w:r w:rsidR="000B19E4" w:rsidRPr="00383B98">
        <w:rPr>
          <w:sz w:val="22"/>
          <w:szCs w:val="22"/>
        </w:rPr>
        <w:t>átmeneti</w:t>
      </w:r>
      <w:r w:rsidR="000F39CB" w:rsidRPr="00383B98">
        <w:rPr>
          <w:sz w:val="22"/>
          <w:szCs w:val="22"/>
        </w:rPr>
        <w:t xml:space="preserve"> csökkenést követően </w:t>
      </w:r>
      <w:r w:rsidR="00221613" w:rsidRPr="00383B98">
        <w:rPr>
          <w:sz w:val="22"/>
          <w:szCs w:val="22"/>
        </w:rPr>
        <w:t xml:space="preserve">enyhe </w:t>
      </w:r>
      <w:r w:rsidR="000F39CB" w:rsidRPr="00383B98">
        <w:rPr>
          <w:sz w:val="22"/>
          <w:szCs w:val="22"/>
        </w:rPr>
        <w:t xml:space="preserve">emelkedés figyelhető meg. Az alacsony jelentkezési adatok ellenére </w:t>
      </w:r>
      <w:r w:rsidR="00383B98">
        <w:rPr>
          <w:sz w:val="22"/>
          <w:szCs w:val="22"/>
        </w:rPr>
        <w:t>a 201</w:t>
      </w:r>
      <w:r w:rsidR="00E62513">
        <w:rPr>
          <w:sz w:val="22"/>
          <w:szCs w:val="22"/>
        </w:rPr>
        <w:t>2</w:t>
      </w:r>
      <w:r w:rsidR="00383B98">
        <w:rPr>
          <w:sz w:val="22"/>
          <w:szCs w:val="22"/>
        </w:rPr>
        <w:t>/201</w:t>
      </w:r>
      <w:r w:rsidR="00E62513">
        <w:rPr>
          <w:sz w:val="22"/>
          <w:szCs w:val="22"/>
        </w:rPr>
        <w:t>3</w:t>
      </w:r>
      <w:r w:rsidR="000F39CB" w:rsidRPr="00383B98">
        <w:rPr>
          <w:sz w:val="22"/>
          <w:szCs w:val="22"/>
        </w:rPr>
        <w:t xml:space="preserve"> </w:t>
      </w:r>
      <w:r w:rsidR="00383B98">
        <w:rPr>
          <w:sz w:val="22"/>
          <w:szCs w:val="22"/>
        </w:rPr>
        <w:t>tan</w:t>
      </w:r>
      <w:r w:rsidR="000F39CB" w:rsidRPr="00383B98">
        <w:rPr>
          <w:sz w:val="22"/>
          <w:szCs w:val="22"/>
        </w:rPr>
        <w:t xml:space="preserve">évben </w:t>
      </w:r>
      <w:r w:rsidR="00383B98">
        <w:rPr>
          <w:sz w:val="22"/>
          <w:szCs w:val="22"/>
        </w:rPr>
        <w:t xml:space="preserve">már </w:t>
      </w:r>
      <w:r w:rsidR="00E62513">
        <w:rPr>
          <w:sz w:val="22"/>
          <w:szCs w:val="22"/>
        </w:rPr>
        <w:t>35</w:t>
      </w:r>
      <w:r w:rsidR="000F39CB" w:rsidRPr="00383B98">
        <w:rPr>
          <w:sz w:val="22"/>
          <w:szCs w:val="22"/>
        </w:rPr>
        <w:t xml:space="preserve"> fő felvételével </w:t>
      </w:r>
      <w:r w:rsidR="00383B98">
        <w:rPr>
          <w:sz w:val="22"/>
          <w:szCs w:val="22"/>
        </w:rPr>
        <w:t>folyt</w:t>
      </w:r>
      <w:r w:rsidR="000F39CB" w:rsidRPr="00383B98">
        <w:rPr>
          <w:sz w:val="22"/>
          <w:szCs w:val="22"/>
        </w:rPr>
        <w:t xml:space="preserve"> a</w:t>
      </w:r>
      <w:r w:rsidR="000B19E4" w:rsidRPr="00383B98">
        <w:rPr>
          <w:sz w:val="22"/>
          <w:szCs w:val="22"/>
        </w:rPr>
        <w:t>z M.Sc</w:t>
      </w:r>
      <w:r w:rsidR="000C127B" w:rsidRPr="00383B98">
        <w:rPr>
          <w:sz w:val="22"/>
          <w:szCs w:val="22"/>
        </w:rPr>
        <w:t>.</w:t>
      </w:r>
      <w:r w:rsidR="000F39CB" w:rsidRPr="00383B98">
        <w:rPr>
          <w:sz w:val="22"/>
          <w:szCs w:val="22"/>
        </w:rPr>
        <w:t xml:space="preserve"> képzés. </w:t>
      </w:r>
      <w:r w:rsidR="000B19E4" w:rsidRPr="00383B98">
        <w:rPr>
          <w:sz w:val="22"/>
          <w:szCs w:val="22"/>
        </w:rPr>
        <w:t>A nappali tagozatos M</w:t>
      </w:r>
      <w:r w:rsidR="000C127B" w:rsidRPr="00383B98">
        <w:rPr>
          <w:sz w:val="22"/>
          <w:szCs w:val="22"/>
        </w:rPr>
        <w:t>.</w:t>
      </w:r>
      <w:r w:rsidR="000B19E4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0B19E4" w:rsidRPr="00383B98">
        <w:rPr>
          <w:sz w:val="22"/>
          <w:szCs w:val="22"/>
        </w:rPr>
        <w:t xml:space="preserve"> indítással a szakvezet</w:t>
      </w:r>
      <w:r w:rsidR="00D96152" w:rsidRPr="00383B98">
        <w:rPr>
          <w:sz w:val="22"/>
          <w:szCs w:val="22"/>
        </w:rPr>
        <w:t>ésnek az volt a célja, hogy a Pannon Egyetem Mérnöki K</w:t>
      </w:r>
      <w:r w:rsidR="000B19E4" w:rsidRPr="00383B98">
        <w:rPr>
          <w:sz w:val="22"/>
          <w:szCs w:val="22"/>
        </w:rPr>
        <w:t>arán B</w:t>
      </w:r>
      <w:r w:rsidR="00D96152" w:rsidRPr="00383B98">
        <w:rPr>
          <w:sz w:val="22"/>
          <w:szCs w:val="22"/>
        </w:rPr>
        <w:t>.</w:t>
      </w:r>
      <w:r w:rsidR="000B19E4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 diplomát szerzettek részére</w:t>
      </w:r>
      <w:r w:rsidR="000B19E4" w:rsidRPr="00383B98">
        <w:rPr>
          <w:sz w:val="22"/>
          <w:szCs w:val="22"/>
        </w:rPr>
        <w:t xml:space="preserve"> folyamatos továbbtanulási lehetőséget biztosíts</w:t>
      </w:r>
      <w:r w:rsidR="00D96152" w:rsidRPr="00383B98">
        <w:rPr>
          <w:sz w:val="22"/>
          <w:szCs w:val="22"/>
        </w:rPr>
        <w:t>uk és a hallgatóink ne más felső</w:t>
      </w:r>
      <w:r w:rsidR="000B19E4" w:rsidRPr="00383B98">
        <w:rPr>
          <w:sz w:val="22"/>
          <w:szCs w:val="22"/>
        </w:rPr>
        <w:t>oktatási int</w:t>
      </w:r>
      <w:r w:rsidR="00D96152" w:rsidRPr="00383B98">
        <w:rPr>
          <w:sz w:val="22"/>
          <w:szCs w:val="22"/>
        </w:rPr>
        <w:t>ézményben</w:t>
      </w:r>
      <w:r w:rsidR="000B19E4" w:rsidRPr="00383B98">
        <w:rPr>
          <w:sz w:val="22"/>
          <w:szCs w:val="22"/>
        </w:rPr>
        <w:t xml:space="preserve"> folytassák </w:t>
      </w:r>
      <w:r w:rsidR="00A02267" w:rsidRPr="00383B98">
        <w:rPr>
          <w:sz w:val="22"/>
          <w:szCs w:val="22"/>
        </w:rPr>
        <w:t>tanulmányaikat</w:t>
      </w:r>
      <w:r w:rsidR="000B19E4" w:rsidRPr="00383B98">
        <w:rPr>
          <w:sz w:val="22"/>
          <w:szCs w:val="22"/>
        </w:rPr>
        <w:t>. A szakvezetés kezdem</w:t>
      </w:r>
      <w:r w:rsidR="00A02267" w:rsidRPr="00383B98">
        <w:rPr>
          <w:sz w:val="22"/>
          <w:szCs w:val="22"/>
        </w:rPr>
        <w:t>ényezését a Hallgatói Önkormányzattal egyeztettük</w:t>
      </w:r>
      <w:r w:rsidR="00221613" w:rsidRPr="00383B98">
        <w:rPr>
          <w:sz w:val="22"/>
          <w:szCs w:val="22"/>
        </w:rPr>
        <w:t xml:space="preserve">, amelyet </w:t>
      </w:r>
      <w:r w:rsidR="00A02267" w:rsidRPr="00383B98">
        <w:rPr>
          <w:sz w:val="22"/>
          <w:szCs w:val="22"/>
        </w:rPr>
        <w:t>mind</w:t>
      </w:r>
      <w:r w:rsidR="000B19E4" w:rsidRPr="00383B98">
        <w:rPr>
          <w:sz w:val="22"/>
          <w:szCs w:val="22"/>
        </w:rPr>
        <w:t xml:space="preserve"> a </w:t>
      </w:r>
      <w:r w:rsidR="00A02267" w:rsidRPr="00383B98">
        <w:rPr>
          <w:sz w:val="22"/>
          <w:szCs w:val="22"/>
        </w:rPr>
        <w:t>Hallgatói Önkormányzat</w:t>
      </w:r>
      <w:r w:rsidR="000C127B" w:rsidRPr="00383B98">
        <w:rPr>
          <w:sz w:val="22"/>
          <w:szCs w:val="22"/>
        </w:rPr>
        <w:t>,</w:t>
      </w:r>
      <w:r w:rsidR="000B19E4" w:rsidRPr="00383B98">
        <w:rPr>
          <w:sz w:val="22"/>
          <w:szCs w:val="22"/>
        </w:rPr>
        <w:t xml:space="preserve"> </w:t>
      </w:r>
      <w:r w:rsidR="00A02267" w:rsidRPr="00383B98">
        <w:rPr>
          <w:sz w:val="22"/>
          <w:szCs w:val="22"/>
        </w:rPr>
        <w:t>mind</w:t>
      </w:r>
      <w:r w:rsidR="000B19E4" w:rsidRPr="00383B98">
        <w:rPr>
          <w:sz w:val="22"/>
          <w:szCs w:val="22"/>
        </w:rPr>
        <w:t xml:space="preserve"> a </w:t>
      </w:r>
      <w:r w:rsidR="00A02267" w:rsidRPr="00383B98">
        <w:rPr>
          <w:sz w:val="22"/>
          <w:szCs w:val="22"/>
        </w:rPr>
        <w:t>Környezetmérnöki Szakterületi Bizottság</w:t>
      </w:r>
      <w:r w:rsidR="000B19E4" w:rsidRPr="00383B98">
        <w:rPr>
          <w:sz w:val="22"/>
          <w:szCs w:val="22"/>
        </w:rPr>
        <w:t xml:space="preserve"> támogat</w:t>
      </w:r>
      <w:r w:rsidR="00221613" w:rsidRPr="00383B98">
        <w:rPr>
          <w:sz w:val="22"/>
          <w:szCs w:val="22"/>
        </w:rPr>
        <w:t>ott</w:t>
      </w:r>
      <w:r w:rsidR="000B19E4" w:rsidRPr="00383B98">
        <w:rPr>
          <w:sz w:val="22"/>
          <w:szCs w:val="22"/>
        </w:rPr>
        <w:t>. Érdemi j</w:t>
      </w:r>
      <w:r w:rsidR="000F39CB" w:rsidRPr="00383B98">
        <w:rPr>
          <w:sz w:val="22"/>
          <w:szCs w:val="22"/>
        </w:rPr>
        <w:t>avulás csak akkor várható, ha a B</w:t>
      </w:r>
      <w:r w:rsidR="000C127B" w:rsidRPr="00383B98">
        <w:rPr>
          <w:sz w:val="22"/>
          <w:szCs w:val="22"/>
        </w:rPr>
        <w:t>.</w:t>
      </w:r>
      <w:r w:rsidR="000F39CB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0F39CB" w:rsidRPr="00383B98">
        <w:rPr>
          <w:sz w:val="22"/>
          <w:szCs w:val="22"/>
        </w:rPr>
        <w:t xml:space="preserve"> szakon </w:t>
      </w:r>
      <w:r w:rsidR="00221613" w:rsidRPr="00383B98">
        <w:rPr>
          <w:sz w:val="22"/>
          <w:szCs w:val="22"/>
        </w:rPr>
        <w:t xml:space="preserve">a modell tanterv szerint </w:t>
      </w:r>
      <w:r w:rsidR="000F39CB" w:rsidRPr="00383B98">
        <w:rPr>
          <w:sz w:val="22"/>
          <w:szCs w:val="22"/>
        </w:rPr>
        <w:t xml:space="preserve">végzett hallgatók száma megemelkedik. </w:t>
      </w:r>
      <w:r w:rsidR="00A02267" w:rsidRPr="00383B98">
        <w:rPr>
          <w:sz w:val="22"/>
          <w:szCs w:val="22"/>
        </w:rPr>
        <w:t>T</w:t>
      </w:r>
      <w:r w:rsidR="000B19E4" w:rsidRPr="00383B98">
        <w:rPr>
          <w:sz w:val="22"/>
          <w:szCs w:val="22"/>
        </w:rPr>
        <w:t xml:space="preserve">öbb </w:t>
      </w:r>
      <w:r w:rsidR="00221613" w:rsidRPr="00383B98">
        <w:rPr>
          <w:sz w:val="22"/>
          <w:szCs w:val="22"/>
        </w:rPr>
        <w:t>kritika érte</w:t>
      </w:r>
      <w:r w:rsidR="000B19E4" w:rsidRPr="00383B98">
        <w:rPr>
          <w:sz w:val="22"/>
          <w:szCs w:val="22"/>
        </w:rPr>
        <w:t xml:space="preserve"> a szak vezetés</w:t>
      </w:r>
      <w:r w:rsidR="00221613" w:rsidRPr="00383B98">
        <w:rPr>
          <w:sz w:val="22"/>
          <w:szCs w:val="22"/>
        </w:rPr>
        <w:t>ét az alacsony létszámú évfolyam(ok) indítása miatt</w:t>
      </w:r>
      <w:r w:rsidR="000B19E4" w:rsidRPr="00383B98">
        <w:rPr>
          <w:sz w:val="22"/>
          <w:szCs w:val="22"/>
        </w:rPr>
        <w:t xml:space="preserve">. </w:t>
      </w:r>
      <w:r w:rsidR="00221613" w:rsidRPr="00383B98">
        <w:rPr>
          <w:sz w:val="22"/>
          <w:szCs w:val="22"/>
        </w:rPr>
        <w:t>Fontos hangsúlyozni, hogy a környezetmérnök képzést folytató társintézmények hasonlóan jártak/járnak el! Jelenleg a</w:t>
      </w:r>
      <w:r w:rsidR="00600D81" w:rsidRPr="00383B98">
        <w:rPr>
          <w:sz w:val="22"/>
          <w:szCs w:val="22"/>
        </w:rPr>
        <w:t xml:space="preserve"> nappali M</w:t>
      </w:r>
      <w:r w:rsidR="000C127B" w:rsidRPr="00383B98">
        <w:rPr>
          <w:sz w:val="22"/>
          <w:szCs w:val="22"/>
        </w:rPr>
        <w:t>.</w:t>
      </w:r>
      <w:r w:rsidR="00600D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600D81" w:rsidRPr="00383B98">
        <w:rPr>
          <w:sz w:val="22"/>
          <w:szCs w:val="22"/>
        </w:rPr>
        <w:t xml:space="preserve"> hallgatók esetében </w:t>
      </w:r>
      <w:r w:rsidR="00221613" w:rsidRPr="00383B98">
        <w:rPr>
          <w:sz w:val="22"/>
          <w:szCs w:val="22"/>
        </w:rPr>
        <w:t>(</w:t>
      </w:r>
      <w:r w:rsidR="00221613" w:rsidRPr="00383B98">
        <w:rPr>
          <w:i/>
          <w:sz w:val="22"/>
          <w:szCs w:val="22"/>
        </w:rPr>
        <w:t>hallgatói kezdeményezésre, oktatói jóváhagyással, dékánhelyettesi engedéllyel</w:t>
      </w:r>
      <w:r w:rsidR="00221613" w:rsidRPr="00383B98">
        <w:rPr>
          <w:sz w:val="22"/>
          <w:szCs w:val="22"/>
        </w:rPr>
        <w:t xml:space="preserve">) </w:t>
      </w:r>
      <w:r w:rsidR="00600D81" w:rsidRPr="00383B98">
        <w:rPr>
          <w:sz w:val="22"/>
          <w:szCs w:val="22"/>
        </w:rPr>
        <w:t>engedélyezett egyéni tanrend keretében folyik a képzés</w:t>
      </w:r>
      <w:r w:rsidR="00221613" w:rsidRPr="00383B98">
        <w:rPr>
          <w:sz w:val="22"/>
          <w:szCs w:val="22"/>
        </w:rPr>
        <w:t>,</w:t>
      </w:r>
      <w:r w:rsidR="00600D81" w:rsidRPr="00383B98">
        <w:rPr>
          <w:sz w:val="22"/>
          <w:szCs w:val="22"/>
        </w:rPr>
        <w:t xml:space="preserve"> amelyet speciális mentor program</w:t>
      </w:r>
      <w:r w:rsidR="00221613" w:rsidRPr="00383B98">
        <w:rPr>
          <w:sz w:val="22"/>
          <w:szCs w:val="22"/>
        </w:rPr>
        <w:t xml:space="preserve"> segít</w:t>
      </w:r>
      <w:r w:rsidR="00A02267" w:rsidRPr="00383B98">
        <w:rPr>
          <w:sz w:val="22"/>
          <w:szCs w:val="22"/>
        </w:rPr>
        <w:t>. A képzésben részt</w:t>
      </w:r>
      <w:r w:rsidR="00221613" w:rsidRPr="00383B98">
        <w:rPr>
          <w:sz w:val="22"/>
          <w:szCs w:val="22"/>
        </w:rPr>
        <w:t xml:space="preserve"> </w:t>
      </w:r>
      <w:r w:rsidR="00A02267" w:rsidRPr="00383B98">
        <w:rPr>
          <w:sz w:val="22"/>
          <w:szCs w:val="22"/>
        </w:rPr>
        <w:t xml:space="preserve">vevő </w:t>
      </w:r>
      <w:r w:rsidR="00600D81" w:rsidRPr="00383B98">
        <w:rPr>
          <w:sz w:val="22"/>
          <w:szCs w:val="22"/>
        </w:rPr>
        <w:t>hallgatók a tanulmányi kötelezet</w:t>
      </w:r>
      <w:r w:rsidR="00A02267" w:rsidRPr="00383B98">
        <w:rPr>
          <w:sz w:val="22"/>
          <w:szCs w:val="22"/>
        </w:rPr>
        <w:t>tségüknek mindenben el</w:t>
      </w:r>
      <w:r w:rsidR="00600D81" w:rsidRPr="00383B98">
        <w:rPr>
          <w:sz w:val="22"/>
          <w:szCs w:val="22"/>
        </w:rPr>
        <w:t>eget tesznek</w:t>
      </w:r>
      <w:r w:rsidR="00221613" w:rsidRPr="00383B98">
        <w:rPr>
          <w:sz w:val="22"/>
          <w:szCs w:val="22"/>
        </w:rPr>
        <w:t xml:space="preserve">, </w:t>
      </w:r>
      <w:r w:rsidR="000F39CB" w:rsidRPr="00383B98">
        <w:rPr>
          <w:sz w:val="22"/>
          <w:szCs w:val="22"/>
        </w:rPr>
        <w:t>bekapcsolódtak a Környezetmérnöki Intézet a Föld- és Környezettudományi Intézeti Tanszék</w:t>
      </w:r>
      <w:r w:rsidR="00C41A88" w:rsidRPr="00383B98">
        <w:rPr>
          <w:sz w:val="22"/>
          <w:szCs w:val="22"/>
        </w:rPr>
        <w:t xml:space="preserve"> </w:t>
      </w:r>
      <w:r w:rsidR="00383B98">
        <w:rPr>
          <w:sz w:val="22"/>
          <w:szCs w:val="22"/>
        </w:rPr>
        <w:t>és a Radioökológiai Intézet kutató munkájába.</w:t>
      </w:r>
      <w:r w:rsidR="000F39CB" w:rsidRPr="00383B98">
        <w:rPr>
          <w:sz w:val="22"/>
          <w:szCs w:val="22"/>
        </w:rPr>
        <w:t xml:space="preserve"> </w:t>
      </w:r>
    </w:p>
    <w:p w:rsidR="002E79C9" w:rsidRDefault="002E79C9" w:rsidP="001C59FD">
      <w:pPr>
        <w:spacing w:before="120" w:after="120"/>
        <w:ind w:firstLine="708"/>
        <w:jc w:val="both"/>
        <w:rPr>
          <w:sz w:val="22"/>
          <w:szCs w:val="22"/>
        </w:rPr>
      </w:pPr>
    </w:p>
    <w:tbl>
      <w:tblPr>
        <w:tblW w:w="963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851"/>
        <w:gridCol w:w="1039"/>
        <w:gridCol w:w="1039"/>
        <w:gridCol w:w="1040"/>
        <w:gridCol w:w="1134"/>
        <w:gridCol w:w="1134"/>
        <w:gridCol w:w="1134"/>
      </w:tblGrid>
      <w:tr w:rsidR="003B5A15" w:rsidRPr="000B254B" w:rsidTr="00C47766">
        <w:trPr>
          <w:trHeight w:val="810"/>
        </w:trPr>
        <w:tc>
          <w:tcPr>
            <w:tcW w:w="1418" w:type="dxa"/>
            <w:tcBorders>
              <w:bottom w:val="single" w:sz="18" w:space="0" w:color="auto"/>
            </w:tcBorders>
          </w:tcPr>
          <w:p w:rsidR="003B5A15" w:rsidRPr="000B254B" w:rsidRDefault="003B5A15" w:rsidP="003D455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2005</w:t>
            </w:r>
          </w:p>
          <w:p w:rsidR="003B5A15" w:rsidRPr="0095016C" w:rsidRDefault="003B5A15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2006</w:t>
            </w:r>
          </w:p>
          <w:p w:rsidR="003B5A15" w:rsidRPr="0095016C" w:rsidRDefault="003B5A15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95016C">
              <w:rPr>
                <w:b/>
                <w:bCs/>
                <w:sz w:val="18"/>
                <w:szCs w:val="18"/>
              </w:rPr>
              <w:t>B.Sc.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 w:rsidRPr="000B254B">
              <w:rPr>
                <w:b/>
                <w:bCs/>
                <w:sz w:val="22"/>
                <w:szCs w:val="22"/>
              </w:rPr>
              <w:t>2007</w:t>
            </w:r>
          </w:p>
          <w:p w:rsidR="003B5A15" w:rsidRPr="0095016C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2008</w:t>
            </w:r>
          </w:p>
          <w:p w:rsidR="003B5A15" w:rsidRPr="0095016C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3B5A15" w:rsidRPr="0095016C" w:rsidRDefault="003B5A15" w:rsidP="003B5A15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  <w:p w:rsidR="003B5A15" w:rsidRPr="0095016C" w:rsidRDefault="003B5A15" w:rsidP="001C65EE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 nap/lev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5A15" w:rsidRPr="000B254B" w:rsidRDefault="003B5A15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  <w:p w:rsidR="003B5A15" w:rsidRPr="0095016C" w:rsidRDefault="003B5A15" w:rsidP="0004436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B.Sc./M.Sc nap/lev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B5A15" w:rsidRDefault="003B5A15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  <w:p w:rsidR="003B5A15" w:rsidRDefault="003B5A15" w:rsidP="0004436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B.Sc./M.Sc nap/lev</w:t>
            </w:r>
          </w:p>
        </w:tc>
      </w:tr>
      <w:tr w:rsidR="003B5A15" w:rsidRPr="000B254B" w:rsidTr="00C47766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3B5A15" w:rsidRPr="003279A6" w:rsidRDefault="003B5A15" w:rsidP="003B5A1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Összes jelent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kezők száma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287</w:t>
            </w: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224/91</w:t>
            </w:r>
          </w:p>
        </w:tc>
        <w:tc>
          <w:tcPr>
            <w:tcW w:w="1039" w:type="dxa"/>
            <w:tcBorders>
              <w:top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217/64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197/26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170/15/60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113/11/23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3B5A15" w:rsidRDefault="003B5A15" w:rsidP="002D46B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F25">
              <w:rPr>
                <w:sz w:val="22"/>
                <w:szCs w:val="22"/>
              </w:rPr>
              <w:t>2</w:t>
            </w:r>
            <w:r w:rsidR="002D46B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2D46B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/</w:t>
            </w:r>
            <w:r w:rsidR="002D46BD">
              <w:rPr>
                <w:sz w:val="22"/>
                <w:szCs w:val="22"/>
              </w:rPr>
              <w:t>49</w:t>
            </w:r>
          </w:p>
        </w:tc>
      </w:tr>
      <w:tr w:rsidR="003B5A15" w:rsidRPr="000B254B" w:rsidTr="00C47766">
        <w:tc>
          <w:tcPr>
            <w:tcW w:w="1418" w:type="dxa"/>
            <w:tcBorders>
              <w:left w:val="single" w:sz="18" w:space="0" w:color="auto"/>
            </w:tcBorders>
          </w:tcPr>
          <w:p w:rsidR="003B5A15" w:rsidRPr="003279A6" w:rsidRDefault="003B5A15" w:rsidP="00E625F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Első helyen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9A6">
              <w:rPr>
                <w:b/>
                <w:bCs/>
                <w:sz w:val="20"/>
                <w:szCs w:val="20"/>
              </w:rPr>
              <w:t>jelentkezők száma</w:t>
            </w:r>
          </w:p>
        </w:tc>
        <w:tc>
          <w:tcPr>
            <w:tcW w:w="850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90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55/38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50/25</w:t>
            </w:r>
          </w:p>
        </w:tc>
        <w:tc>
          <w:tcPr>
            <w:tcW w:w="1040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54/5/20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26/5/5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5A15" w:rsidRDefault="002D46BD" w:rsidP="002D46B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B5A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="003B5A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</w:tr>
      <w:tr w:rsidR="003B5A15" w:rsidRPr="000B254B" w:rsidTr="00C47766">
        <w:tc>
          <w:tcPr>
            <w:tcW w:w="1418" w:type="dxa"/>
            <w:tcBorders>
              <w:left w:val="single" w:sz="18" w:space="0" w:color="auto"/>
            </w:tcBorders>
          </w:tcPr>
          <w:p w:rsidR="003B5A15" w:rsidRPr="003279A6" w:rsidRDefault="003B5A15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Ponthatár</w:t>
            </w:r>
          </w:p>
        </w:tc>
        <w:tc>
          <w:tcPr>
            <w:tcW w:w="850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92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92/88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214/67</w:t>
            </w:r>
          </w:p>
        </w:tc>
        <w:tc>
          <w:tcPr>
            <w:tcW w:w="1040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280/82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319/81/73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310/78/74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5A15" w:rsidRDefault="003B5A15" w:rsidP="00E6251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</w:t>
            </w:r>
            <w:r w:rsidR="00E62513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/71</w:t>
            </w:r>
          </w:p>
        </w:tc>
      </w:tr>
      <w:tr w:rsidR="003B5A15" w:rsidRPr="000B254B" w:rsidTr="00C47766">
        <w:tc>
          <w:tcPr>
            <w:tcW w:w="1418" w:type="dxa"/>
            <w:tcBorders>
              <w:left w:val="single" w:sz="18" w:space="0" w:color="auto"/>
            </w:tcBorders>
          </w:tcPr>
          <w:p w:rsidR="003B5A15" w:rsidRPr="003279A6" w:rsidRDefault="003B5A15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Átlag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pontszám</w:t>
            </w:r>
          </w:p>
        </w:tc>
        <w:tc>
          <w:tcPr>
            <w:tcW w:w="850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106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106/-</w:t>
            </w:r>
          </w:p>
        </w:tc>
        <w:tc>
          <w:tcPr>
            <w:tcW w:w="1039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218/76</w:t>
            </w:r>
          </w:p>
        </w:tc>
        <w:tc>
          <w:tcPr>
            <w:tcW w:w="1040" w:type="dxa"/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328/83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362/92/82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3B5A15" w:rsidRDefault="003B5A15" w:rsidP="003B5A1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354/85/83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B5A15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327/-/-</w:t>
            </w:r>
          </w:p>
        </w:tc>
      </w:tr>
      <w:tr w:rsidR="003B5A15" w:rsidRPr="000B254B" w:rsidTr="00C47766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3B5A15" w:rsidRPr="003279A6" w:rsidRDefault="003B5A15" w:rsidP="003D455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Felvettek száma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 w:rsidRPr="000B254B">
              <w:rPr>
                <w:sz w:val="22"/>
                <w:szCs w:val="22"/>
              </w:rPr>
              <w:t>104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105/22</w:t>
            </w:r>
          </w:p>
        </w:tc>
        <w:tc>
          <w:tcPr>
            <w:tcW w:w="1039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53/21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3B5A15" w:rsidRPr="000B254B" w:rsidRDefault="003B5A15" w:rsidP="003B5A15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52/6+2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3B5A15" w:rsidRPr="000B254B" w:rsidRDefault="003B5A15" w:rsidP="001C65E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23/3/18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A15" w:rsidRDefault="003B5A15" w:rsidP="009B2AD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18/9/9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B5A15" w:rsidRDefault="003B5A15" w:rsidP="00E6251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  <w:r w:rsidR="00E625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E62513">
              <w:rPr>
                <w:sz w:val="22"/>
                <w:szCs w:val="22"/>
              </w:rPr>
              <w:t>23</w:t>
            </w:r>
          </w:p>
        </w:tc>
      </w:tr>
    </w:tbl>
    <w:p w:rsidR="001403A6" w:rsidRPr="001403A6" w:rsidRDefault="005246ED" w:rsidP="001403A6">
      <w:pPr>
        <w:pStyle w:val="Kpalrs"/>
        <w:keepNext/>
        <w:jc w:val="center"/>
        <w:rPr>
          <w:b w:val="0"/>
          <w:sz w:val="24"/>
          <w:szCs w:val="24"/>
        </w:rPr>
      </w:pPr>
      <w:r w:rsidRPr="00710A73">
        <w:rPr>
          <w:sz w:val="24"/>
          <w:szCs w:val="24"/>
        </w:rPr>
        <w:fldChar w:fldCharType="begin"/>
      </w:r>
      <w:r w:rsidR="001403A6" w:rsidRPr="00710A73">
        <w:rPr>
          <w:sz w:val="24"/>
          <w:szCs w:val="24"/>
        </w:rPr>
        <w:instrText xml:space="preserve"> SEQ Táblázat \* ARABIC </w:instrText>
      </w:r>
      <w:r w:rsidRPr="00710A73">
        <w:rPr>
          <w:sz w:val="24"/>
          <w:szCs w:val="24"/>
        </w:rPr>
        <w:fldChar w:fldCharType="separate"/>
      </w:r>
      <w:bookmarkStart w:id="10" w:name="_Toc116306116"/>
      <w:bookmarkStart w:id="11" w:name="_Toc116306166"/>
      <w:r w:rsidR="003E7111">
        <w:rPr>
          <w:noProof/>
          <w:sz w:val="24"/>
          <w:szCs w:val="24"/>
        </w:rPr>
        <w:t>1</w:t>
      </w:r>
      <w:r w:rsidRPr="00710A73">
        <w:rPr>
          <w:sz w:val="24"/>
          <w:szCs w:val="24"/>
        </w:rPr>
        <w:fldChar w:fldCharType="end"/>
      </w:r>
      <w:r w:rsidR="001403A6" w:rsidRPr="00710A73">
        <w:rPr>
          <w:sz w:val="24"/>
          <w:szCs w:val="24"/>
        </w:rPr>
        <w:t xml:space="preserve">. </w:t>
      </w:r>
      <w:r w:rsidR="00710A73" w:rsidRPr="00710A73">
        <w:rPr>
          <w:sz w:val="24"/>
          <w:szCs w:val="24"/>
        </w:rPr>
        <w:t>t</w:t>
      </w:r>
      <w:r w:rsidR="001403A6" w:rsidRPr="00710A73">
        <w:rPr>
          <w:sz w:val="24"/>
          <w:szCs w:val="24"/>
        </w:rPr>
        <w:t>áblázat</w:t>
      </w:r>
      <w:r w:rsidR="001403A6" w:rsidRPr="001403A6">
        <w:rPr>
          <w:b w:val="0"/>
          <w:sz w:val="24"/>
          <w:szCs w:val="24"/>
        </w:rPr>
        <w:t>: Felvételi adatok</w:t>
      </w:r>
      <w:bookmarkEnd w:id="10"/>
      <w:bookmarkEnd w:id="11"/>
    </w:p>
    <w:p w:rsidR="003A5E47" w:rsidRDefault="003A5E47" w:rsidP="00ED460B">
      <w:pPr>
        <w:spacing w:before="120" w:after="120" w:line="360" w:lineRule="auto"/>
        <w:ind w:firstLine="539"/>
        <w:rPr>
          <w:i/>
          <w:iCs/>
          <w:color w:val="333399"/>
        </w:rPr>
      </w:pPr>
      <w:r w:rsidRPr="003A5E47">
        <w:rPr>
          <w:i/>
          <w:iCs/>
          <w:color w:val="333399"/>
        </w:rPr>
        <w:t xml:space="preserve">Adatforrás: </w:t>
      </w:r>
      <w:hyperlink r:id="rId11" w:history="1">
        <w:r w:rsidR="008A46B4" w:rsidRPr="004118B9">
          <w:rPr>
            <w:rStyle w:val="Hiperhivatkozs"/>
            <w:i/>
            <w:iCs/>
          </w:rPr>
          <w:t>www.felvi.hu</w:t>
        </w:r>
      </w:hyperlink>
    </w:p>
    <w:p w:rsidR="001133F3" w:rsidRDefault="007E409E">
      <w:pPr>
        <w:jc w:val="center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479576" cy="2739788"/>
            <wp:effectExtent l="0" t="0" r="0" b="0"/>
            <wp:docPr id="4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69" cy="27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D" w:rsidRDefault="004633E6" w:rsidP="001B4FDD">
      <w:pPr>
        <w:pStyle w:val="Kpalrs"/>
        <w:jc w:val="center"/>
        <w:rPr>
          <w:b w:val="0"/>
        </w:rPr>
      </w:pPr>
      <w:r w:rsidRPr="004633E6">
        <w:t xml:space="preserve">1. ábra </w:t>
      </w:r>
      <w:r w:rsidRPr="004633E6">
        <w:rPr>
          <w:b w:val="0"/>
        </w:rPr>
        <w:t xml:space="preserve">A környezetmérnöki </w:t>
      </w:r>
      <w:r w:rsidR="007E409E">
        <w:rPr>
          <w:b w:val="0"/>
        </w:rPr>
        <w:t xml:space="preserve">B.Sc. </w:t>
      </w:r>
      <w:r w:rsidRPr="004633E6">
        <w:rPr>
          <w:b w:val="0"/>
        </w:rPr>
        <w:t>szakra jelentkezők 200</w:t>
      </w:r>
      <w:r w:rsidR="007E409E">
        <w:rPr>
          <w:b w:val="0"/>
        </w:rPr>
        <w:t>5</w:t>
      </w:r>
      <w:r w:rsidRPr="004633E6">
        <w:rPr>
          <w:b w:val="0"/>
        </w:rPr>
        <w:t>-től</w:t>
      </w:r>
    </w:p>
    <w:p w:rsidR="007E409E" w:rsidRDefault="007E409E" w:rsidP="007E409E">
      <w:pPr>
        <w:jc w:val="center"/>
      </w:pPr>
      <w:r>
        <w:rPr>
          <w:noProof/>
        </w:rPr>
        <w:drawing>
          <wp:inline distT="0" distB="0" distL="0" distR="0">
            <wp:extent cx="5485798" cy="2743200"/>
            <wp:effectExtent l="0" t="0" r="0" b="0"/>
            <wp:docPr id="5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93" cy="274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DD" w:rsidRPr="00062ACF" w:rsidRDefault="004633E6" w:rsidP="001B4FDD">
      <w:pPr>
        <w:pStyle w:val="Kpalrs"/>
        <w:jc w:val="center"/>
        <w:rPr>
          <w:b w:val="0"/>
        </w:rPr>
      </w:pPr>
      <w:r w:rsidRPr="004633E6">
        <w:t xml:space="preserve">2. ábra </w:t>
      </w:r>
      <w:r w:rsidR="007E409E" w:rsidRPr="00106330">
        <w:rPr>
          <w:b w:val="0"/>
        </w:rPr>
        <w:t>A környezetmérnöki mesterszakra jelentkező hallgatók aránya 2007-től</w:t>
      </w:r>
      <w:r w:rsidR="007E409E">
        <w:rPr>
          <w:b w:val="0"/>
        </w:rPr>
        <w:br/>
        <w:t>(a keresztféléves és az általános felvételi eljárások adatai)</w:t>
      </w:r>
    </w:p>
    <w:p w:rsidR="001B4FDD" w:rsidRDefault="001B4FDD" w:rsidP="00771C6F">
      <w:pPr>
        <w:jc w:val="both"/>
      </w:pPr>
    </w:p>
    <w:p w:rsidR="002D46BD" w:rsidRPr="002D46BD" w:rsidRDefault="002D46BD" w:rsidP="00771C6F">
      <w:pPr>
        <w:jc w:val="both"/>
        <w:rPr>
          <w:b/>
        </w:rPr>
      </w:pPr>
      <w:r w:rsidRPr="002D46BD">
        <w:rPr>
          <w:b/>
        </w:rPr>
        <w:t>Fontos kiemelni, hogy míg országosan 13%-al nőtt a Környezetmérnöki alapképzésbe felvettek száma, addig a Panon Egyetemre 73%-al több környezetmérnök hallgatót vettünk fel.</w:t>
      </w:r>
    </w:p>
    <w:p w:rsidR="002D46BD" w:rsidRPr="007D128D" w:rsidRDefault="002D46BD" w:rsidP="00771C6F">
      <w:pPr>
        <w:jc w:val="both"/>
      </w:pPr>
    </w:p>
    <w:p w:rsidR="007E409E" w:rsidRDefault="007E409E" w:rsidP="007D128D">
      <w:pPr>
        <w:spacing w:before="80" w:after="80"/>
        <w:jc w:val="both"/>
      </w:pPr>
      <w:r w:rsidRPr="00E901FF">
        <w:t>201</w:t>
      </w:r>
      <w:r w:rsidR="000B32E4">
        <w:t>2</w:t>
      </w:r>
      <w:r w:rsidRPr="00E901FF">
        <w:t xml:space="preserve">-ben a B.Sc. szakra felvettek </w:t>
      </w:r>
      <w:r>
        <w:t>52</w:t>
      </w:r>
      <w:r w:rsidRPr="00E901FF">
        <w:t xml:space="preserve"> %-a szakközépiskolából</w:t>
      </w:r>
      <w:r>
        <w:t xml:space="preserve"> (2011-ben 41%)</w:t>
      </w:r>
      <w:r w:rsidRPr="00E901FF">
        <w:t xml:space="preserve"> </w:t>
      </w:r>
      <w:r>
        <w:t>44</w:t>
      </w:r>
      <w:r w:rsidRPr="00E901FF">
        <w:t>%-a gimnáziumból</w:t>
      </w:r>
      <w:r>
        <w:t xml:space="preserve"> (2011-ben 59%)</w:t>
      </w:r>
      <w:r w:rsidRPr="00E901FF">
        <w:t xml:space="preserve"> érkeztek</w:t>
      </w:r>
      <w:r w:rsidR="00733983">
        <w:t>,</w:t>
      </w:r>
      <w:r w:rsidRPr="00E901FF">
        <w:t xml:space="preserve"> </w:t>
      </w:r>
      <w:r>
        <w:t>további 4-% pedig kéttannyelvű gimnáziumból jött. Mára a szakközépiskolából és a gimnáziumból érkezők aránya</w:t>
      </w:r>
      <w:r w:rsidR="00FB0CF6">
        <w:t xml:space="preserve"> </w:t>
      </w:r>
      <w:r>
        <w:t xml:space="preserve">megfordult. </w:t>
      </w:r>
      <w:r w:rsidR="000B32E4">
        <w:t>Ez azt az országosan is megfigyelhető tendenciát támasztja alá, hogy felelősen gondolkodó szülők ma már csak a legritkább esetben íratják gimnáziumba gyermekeiket.</w:t>
      </w:r>
    </w:p>
    <w:p w:rsidR="007E409E" w:rsidRDefault="007E409E" w:rsidP="000C35F1">
      <w:pPr>
        <w:jc w:val="both"/>
      </w:pPr>
    </w:p>
    <w:p w:rsidR="00092564" w:rsidRPr="00E901FF" w:rsidRDefault="009033D9" w:rsidP="000C35F1">
      <w:pPr>
        <w:jc w:val="both"/>
      </w:pPr>
      <w:r w:rsidRPr="00E901FF">
        <w:t>A</w:t>
      </w:r>
      <w:r w:rsidR="007D128D" w:rsidRPr="00E901FF">
        <w:t xml:space="preserve"> </w:t>
      </w:r>
      <w:r w:rsidR="007D128D" w:rsidRPr="00E901FF">
        <w:rPr>
          <w:b/>
        </w:rPr>
        <w:t>3. ábra</w:t>
      </w:r>
      <w:r w:rsidR="007D128D" w:rsidRPr="00E901FF">
        <w:t xml:space="preserve"> és a </w:t>
      </w:r>
      <w:r w:rsidR="007D128D" w:rsidRPr="00E901FF">
        <w:rPr>
          <w:b/>
        </w:rPr>
        <w:t>2. táblázat</w:t>
      </w:r>
      <w:r w:rsidR="007D128D" w:rsidRPr="00E901FF">
        <w:t xml:space="preserve"> alapján egyértelműen </w:t>
      </w:r>
      <w:r w:rsidRPr="00E901FF">
        <w:t>látszik</w:t>
      </w:r>
      <w:r w:rsidR="007D128D" w:rsidRPr="00E901FF">
        <w:t>, hogy</w:t>
      </w:r>
      <w:r w:rsidRPr="00E901FF">
        <w:t xml:space="preserve"> a felvettek lakhely szerinti megoszlása szignifikánsan Veszprém és Fejér megyére koncentrálódik. </w:t>
      </w:r>
    </w:p>
    <w:p w:rsidR="00092564" w:rsidRPr="00E901FF" w:rsidRDefault="00092564" w:rsidP="000C35F1">
      <w:pPr>
        <w:jc w:val="both"/>
      </w:pPr>
      <w:r w:rsidRPr="00E901FF">
        <w:lastRenderedPageBreak/>
        <w:t xml:space="preserve">Még a korábbi évben kizárólag a Dunántúlról vettünk fel hallgatót, idén </w:t>
      </w:r>
      <w:r w:rsidR="00FB0CF6">
        <w:t>Budapest és Pest megye valamint</w:t>
      </w:r>
      <w:r w:rsidR="00C81A30">
        <w:t xml:space="preserve"> Nórád megyéből </w:t>
      </w:r>
      <w:r w:rsidRPr="00E901FF">
        <w:t>is érkeztek hallgatók</w:t>
      </w:r>
      <w:r w:rsidR="00230C14" w:rsidRPr="00E901FF">
        <w:t>. A korábbi évek beiskolázás</w:t>
      </w:r>
      <w:r w:rsidR="00D35D1B" w:rsidRPr="00E901FF">
        <w:t>ai</w:t>
      </w:r>
      <w:r w:rsidR="00230C14" w:rsidRPr="00E901FF">
        <w:t xml:space="preserve">t összehasonlítva látható </w:t>
      </w:r>
      <w:r w:rsidR="00D35D1B" w:rsidRPr="00E901FF">
        <w:t>a</w:t>
      </w:r>
      <w:r w:rsidR="00230C14" w:rsidRPr="00E901FF">
        <w:t xml:space="preserve"> folyamatos fluktuáció. </w:t>
      </w:r>
      <w:r w:rsidR="005551AE" w:rsidRPr="00E901FF">
        <w:t>Hol összezsugorodik, hol kitágul és áttevődik más megyékre.</w:t>
      </w:r>
    </w:p>
    <w:p w:rsidR="005551AE" w:rsidRDefault="00C81A30" w:rsidP="000C35F1">
      <w:pPr>
        <w:jc w:val="both"/>
      </w:pPr>
      <w:r>
        <w:t xml:space="preserve">Korábban beiskolázás tekintetében </w:t>
      </w:r>
      <w:r w:rsidR="005551AE" w:rsidRPr="00E901FF">
        <w:t>Veszprém, Tolna és Fejér megye</w:t>
      </w:r>
      <w:r>
        <w:t xml:space="preserve"> volt</w:t>
      </w:r>
      <w:r w:rsidR="005551AE" w:rsidRPr="00E901FF">
        <w:t xml:space="preserve"> állandónak tekinthető</w:t>
      </w:r>
      <w:r>
        <w:t>, 2012-ben ez Veszprém és Fejér megyékre szűkült.</w:t>
      </w:r>
      <w:r w:rsidR="005551AE" w:rsidRPr="00E901FF">
        <w:t xml:space="preserve"> E térségből érkezett a hallgatók </w:t>
      </w:r>
      <w:r>
        <w:t xml:space="preserve">2010-ben </w:t>
      </w:r>
      <w:r w:rsidR="005551AE" w:rsidRPr="00E901FF">
        <w:t xml:space="preserve">85,7%-a, </w:t>
      </w:r>
      <w:r>
        <w:t xml:space="preserve">2011-ben </w:t>
      </w:r>
      <w:r w:rsidR="005551AE" w:rsidRPr="00E901FF">
        <w:t>82%</w:t>
      </w:r>
      <w:r w:rsidRPr="00C81A30">
        <w:t xml:space="preserve"> </w:t>
      </w:r>
      <w:r w:rsidRPr="00E901FF">
        <w:t>idén pedig</w:t>
      </w:r>
      <w:r>
        <w:t xml:space="preserve"> annak ellenére, hogy Veszprém és Fejér megyék részesedése megerősödött, összességében </w:t>
      </w:r>
      <w:r w:rsidR="00085322">
        <w:t>csak a hallgatók 72%-a.</w:t>
      </w:r>
    </w:p>
    <w:p w:rsidR="007D128D" w:rsidRPr="007D128D" w:rsidRDefault="007D128D" w:rsidP="000C35F1">
      <w:pPr>
        <w:jc w:val="both"/>
      </w:pPr>
      <w:r>
        <w:t>Az adatok és a tendenciák azt a feltételezést erősítik, hogy a lakhely szerinti legközelebbi képzési helyet választják a fiatalok, továbbá a budapesti és a vidéki, kritikus tömeggel rendelkező egyetemek komoly versenytársaknak bizonyulnak.</w:t>
      </w:r>
    </w:p>
    <w:p w:rsidR="007D128D" w:rsidRPr="007D128D" w:rsidRDefault="007D128D" w:rsidP="000C35F1">
      <w:pPr>
        <w:jc w:val="both"/>
      </w:pPr>
    </w:p>
    <w:tbl>
      <w:tblPr>
        <w:tblW w:w="9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73"/>
        <w:gridCol w:w="973"/>
        <w:gridCol w:w="973"/>
        <w:gridCol w:w="974"/>
        <w:gridCol w:w="973"/>
        <w:gridCol w:w="973"/>
        <w:gridCol w:w="974"/>
      </w:tblGrid>
      <w:tr w:rsidR="00FB0CF6" w:rsidRPr="00E06483" w:rsidTr="00FB0CF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Megye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2006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2007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2008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Default="00FB0CF6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2012</w:t>
            </w:r>
          </w:p>
        </w:tc>
      </w:tr>
      <w:tr w:rsidR="00FB0CF6" w:rsidRPr="00E06483" w:rsidTr="00FB0CF6"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1,0%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21%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22,6%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15,4%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28%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5,7%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15,1%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19,0%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7,5%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26,4%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34,6%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42,9%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3%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74" w:type="dxa"/>
            <w:tcBorders>
              <w:left w:val="single" w:sz="18" w:space="0" w:color="auto"/>
              <w:right w:val="single" w:sz="18" w:space="0" w:color="auto"/>
            </w:tcBorders>
          </w:tcPr>
          <w:p w:rsidR="00FB0CF6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B0CF6" w:rsidRPr="00E06483" w:rsidTr="00FB0CF6"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2116C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DC16B5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4F19B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E06483" w:rsidRDefault="00FB0CF6" w:rsidP="001C65EE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FB0CF6" w:rsidRDefault="00FB0CF6"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CF6" w:rsidRPr="00FB0CF6" w:rsidRDefault="00FB0CF6">
            <w:r w:rsidRPr="00FB0CF6">
              <w:rPr>
                <w:bCs/>
                <w:sz w:val="20"/>
                <w:szCs w:val="20"/>
              </w:rPr>
              <w:t>100%</w:t>
            </w:r>
          </w:p>
        </w:tc>
      </w:tr>
    </w:tbl>
    <w:p w:rsidR="000C37BE" w:rsidRDefault="00062590" w:rsidP="00A853BE">
      <w:pPr>
        <w:pStyle w:val="Cmsor1"/>
        <w:spacing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F478FC">
        <w:rPr>
          <w:rFonts w:ascii="Times New Roman" w:hAnsi="Times New Roman" w:cs="Times New Roman"/>
          <w:kern w:val="0"/>
          <w:sz w:val="24"/>
          <w:szCs w:val="24"/>
        </w:rPr>
        <w:t>2</w:t>
      </w:r>
      <w:r w:rsidR="000C37BE" w:rsidRPr="00F478FC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CC3403" w:rsidRPr="00F478FC">
        <w:rPr>
          <w:rFonts w:ascii="Times New Roman" w:hAnsi="Times New Roman" w:cs="Times New Roman"/>
          <w:kern w:val="0"/>
          <w:sz w:val="24"/>
          <w:szCs w:val="24"/>
        </w:rPr>
        <w:t>t</w:t>
      </w:r>
      <w:r w:rsidR="000C37BE" w:rsidRPr="00F478FC">
        <w:rPr>
          <w:rFonts w:ascii="Times New Roman" w:hAnsi="Times New Roman" w:cs="Times New Roman"/>
          <w:kern w:val="0"/>
          <w:sz w:val="24"/>
          <w:szCs w:val="24"/>
        </w:rPr>
        <w:t>áblázat</w:t>
      </w:r>
      <w:r w:rsidR="000C37BE" w:rsidRPr="00A853BE">
        <w:rPr>
          <w:rFonts w:ascii="Times New Roman" w:hAnsi="Times New Roman" w:cs="Times New Roman"/>
          <w:b w:val="0"/>
          <w:kern w:val="0"/>
          <w:sz w:val="24"/>
          <w:szCs w:val="24"/>
        </w:rPr>
        <w:t>: A felvettek lakóhely szerinti területi megoszlása</w:t>
      </w:r>
      <w:r w:rsidR="001B0C6F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</w:p>
    <w:p w:rsidR="000B32E4" w:rsidRDefault="000B32E4" w:rsidP="000B32E4">
      <w:pPr>
        <w:jc w:val="both"/>
      </w:pPr>
    </w:p>
    <w:p w:rsidR="000B32E4" w:rsidRDefault="000B32E4" w:rsidP="000B32E4">
      <w:pPr>
        <w:jc w:val="both"/>
      </w:pPr>
      <w:r>
        <w:t>Bár az idei évre nem áll rendelkezésre a felvett M.Sc.</w:t>
      </w:r>
      <w:r w:rsidRPr="00B10445">
        <w:t xml:space="preserve"> </w:t>
      </w:r>
      <w:r>
        <w:t>hallgatók lakhely szerinti megoszlása, az a hallgatókkal történő beszélgetések alapján elmondható, hogy igen szélsőséges a területi megoszlás. Ez elsődlegesen annak köszönhető, hogy M.Sc. hallgatóink munkából járnak tanulni, így a képzés kiválasztásánál a minőségi oktatás sokkal fontosabb számukra, mint a távolság vagy éppen a szórakozási lehetőségek elérhetősége.</w:t>
      </w:r>
    </w:p>
    <w:p w:rsidR="000B32E4" w:rsidRDefault="000B32E4" w:rsidP="000B32E4">
      <w:pPr>
        <w:jc w:val="both"/>
      </w:pPr>
      <w:r>
        <w:t xml:space="preserve">A </w:t>
      </w:r>
      <w:r w:rsidRPr="00F478FC">
        <w:rPr>
          <w:b/>
        </w:rPr>
        <w:t>3. táblázat</w:t>
      </w:r>
      <w:r>
        <w:t xml:space="preserve"> a korábbi adatokat tartalmazza.</w:t>
      </w:r>
    </w:p>
    <w:p w:rsidR="000B32E4" w:rsidRDefault="000B32E4" w:rsidP="000B32E4">
      <w:pPr>
        <w:jc w:val="both"/>
      </w:pPr>
    </w:p>
    <w:p w:rsidR="000B32E4" w:rsidRDefault="000B32E4" w:rsidP="000B32E4">
      <w:pPr>
        <w:jc w:val="both"/>
      </w:pPr>
      <w:r w:rsidRPr="00E901FF">
        <w:rPr>
          <w:bCs/>
        </w:rPr>
        <w:t xml:space="preserve">Országos viszonylatban mozgásterünket jól érzékelteti a 4. táblázat: </w:t>
      </w:r>
      <w:r w:rsidRPr="00E901FF">
        <w:t>11 intézmény közül 2010-ben is a BME tudta felvenni a legtöbb hallgatót, a Szegedi Tudományegyetem a második a sorban, ezt követi a Budapesti Műszaki Főiskola. A felvett hallgatók száma 7-60 között változik intézményenként. A PE a 15 felvett jelentkezővel a középmezőny alján foglal helyet. Ponthatár tekintetében a BME 375, a SZIE 327, EJF 309 még az összes többi felsőoktatási intézmény 310 értéken vette fel hallgatóit.</w:t>
      </w:r>
    </w:p>
    <w:p w:rsidR="00085322" w:rsidRPr="00085322" w:rsidRDefault="00085322" w:rsidP="00085322"/>
    <w:p w:rsidR="007E409E" w:rsidRDefault="007E409E" w:rsidP="009A5392">
      <w:pPr>
        <w:jc w:val="center"/>
      </w:pPr>
      <w:r>
        <w:rPr>
          <w:noProof/>
        </w:rPr>
        <w:lastRenderedPageBreak/>
        <w:drawing>
          <wp:inline distT="0" distB="0" distL="0" distR="0">
            <wp:extent cx="5840934" cy="4048125"/>
            <wp:effectExtent l="0" t="0" r="7620" b="0"/>
            <wp:docPr id="15" name="Kép 15" descr="MK-KM-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K-KM-B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41" cy="405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9D" w:rsidRDefault="00694AAB" w:rsidP="00694AAB">
      <w:pPr>
        <w:jc w:val="center"/>
      </w:pPr>
      <w:r w:rsidRPr="00F478FC">
        <w:rPr>
          <w:b/>
        </w:rPr>
        <w:t>3. ábra</w:t>
      </w:r>
      <w:r>
        <w:t>. A felvett hallgatók lakóhely szerinti megoszlása.</w:t>
      </w:r>
    </w:p>
    <w:p w:rsidR="00694AAB" w:rsidRDefault="00694AAB" w:rsidP="00694AAB">
      <w:pPr>
        <w:jc w:val="center"/>
      </w:pPr>
    </w:p>
    <w:p w:rsidR="000B32E4" w:rsidRDefault="000B32E4" w:rsidP="00444A7C"/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3409"/>
        <w:gridCol w:w="956"/>
        <w:gridCol w:w="956"/>
        <w:gridCol w:w="956"/>
        <w:gridCol w:w="956"/>
      </w:tblGrid>
      <w:tr w:rsidR="00444A7C" w:rsidTr="000B32E4"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0B32E4">
            <w:r w:rsidRPr="00E06483">
              <w:t>Megye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0B32E4">
            <w:r w:rsidRPr="00E06483">
              <w:t>2008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0B32E4">
            <w:r>
              <w:t>2009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0B32E4">
            <w:r>
              <w:t>2010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Default="001D71F5" w:rsidP="000B32E4">
            <w:r>
              <w:t>2011</w:t>
            </w:r>
          </w:p>
        </w:tc>
      </w:tr>
      <w:tr w:rsidR="00444A7C" w:rsidTr="000B32E4">
        <w:tc>
          <w:tcPr>
            <w:tcW w:w="3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0B32E4"/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0B32E4">
            <w:r w:rsidRPr="00E06483">
              <w:t>%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0B32E4">
            <w:r w:rsidRPr="00E06483">
              <w:t>%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Default="00444A7C" w:rsidP="000B32E4">
            <w:r w:rsidRPr="00E06483">
              <w:t>%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A7C" w:rsidRPr="00E06483" w:rsidRDefault="00444A7C" w:rsidP="000B32E4"/>
        </w:tc>
      </w:tr>
      <w:tr w:rsidR="00444A7C" w:rsidTr="000B32E4"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0B32E4">
            <w:r w:rsidRPr="00E06483">
              <w:t>Budapest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>
            <w:r w:rsidRPr="005F3638">
              <w:t>11,8%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/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>
            <w:r>
              <w:t>11,8%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4A7C" w:rsidRDefault="008413B9" w:rsidP="000B32E4">
            <w:r>
              <w:t>11,1%</w:t>
            </w:r>
          </w:p>
        </w:tc>
      </w:tr>
      <w:tr w:rsidR="00444A7C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E06483" w:rsidRDefault="00444A7C" w:rsidP="000B32E4">
            <w:r w:rsidRPr="00E06483">
              <w:t>Bács-Kiskun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444A7C" w:rsidRPr="005F3638" w:rsidRDefault="00444A7C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Baranya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12,5%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0B32E4">
            <w:r>
              <w:t>11,1%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Békés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Borsod-Abaúj-Zemplén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Csongrád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 w:rsidRPr="005F3638"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Fejér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 w:rsidRPr="005F3638"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0B32E4">
            <w:r>
              <w:t>16,6%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Győr-Moson-Sopron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 w:rsidRPr="005F3638">
              <w:t>5,9%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25,0%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5,9%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0B32E4">
            <w:r>
              <w:t>11,1%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Hajdú-Bihar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Heves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0B32E4">
            <w:r>
              <w:t>5,6</w:t>
            </w:r>
            <w:r w:rsidR="008413B9">
              <w:t>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Jász-Nagykun-Szolnok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Komárom-Esztergom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5,9%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Nógrád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Pest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 w:rsidRPr="005F3638">
              <w:t>17,6%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>
            <w:r>
              <w:t>12,5%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Somogy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5,9%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0B32E4">
            <w:r>
              <w:t>5,6</w:t>
            </w:r>
            <w:r w:rsidR="008413B9">
              <w:t>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Szabolcs-Szatmár-Bereg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Tolna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5,9%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5F3638" w:rsidRDefault="00BD581F" w:rsidP="000B32E4">
            <w:r>
              <w:t>5,6</w:t>
            </w:r>
            <w:r w:rsidR="008413B9">
              <w:t>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Vas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0B32E4">
            <w:r>
              <w:t>11,1%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Veszprém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37,5%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23,5%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Default="008413B9" w:rsidP="000B32E4">
            <w:r>
              <w:t>22,2%</w:t>
            </w:r>
          </w:p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Zala megye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11,8%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12,5%</w:t>
            </w: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8413B9" w:rsidRPr="00E06483" w:rsidRDefault="008413B9" w:rsidP="000B32E4"/>
        </w:tc>
      </w:tr>
      <w:tr w:rsidR="008413B9" w:rsidTr="000B32E4">
        <w:tc>
          <w:tcPr>
            <w:tcW w:w="3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 w:rsidRPr="00E06483">
              <w:t>Összesen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100%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100%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Pr="00E06483" w:rsidRDefault="008413B9" w:rsidP="000B32E4">
            <w:r>
              <w:t>100%</w:t>
            </w: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3B9" w:rsidRDefault="008413B9" w:rsidP="000B32E4">
            <w:r>
              <w:t>100%</w:t>
            </w:r>
          </w:p>
        </w:tc>
      </w:tr>
    </w:tbl>
    <w:p w:rsidR="00444A7C" w:rsidRPr="00444A7C" w:rsidRDefault="00444A7C" w:rsidP="00444A7C"/>
    <w:p w:rsidR="000C37BE" w:rsidRDefault="00062590" w:rsidP="00561560">
      <w:pPr>
        <w:pStyle w:val="Cmsor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3</w:t>
      </w:r>
      <w:r w:rsidR="000C37BE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. </w:t>
      </w:r>
      <w:r w:rsidR="00444A7C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t</w:t>
      </w:r>
      <w:r w:rsidR="000C37BE" w:rsidRPr="00F478FC">
        <w:rPr>
          <w:rFonts w:ascii="Times New Roman" w:hAnsi="Times New Roman" w:cs="Times New Roman"/>
          <w:bCs w:val="0"/>
          <w:kern w:val="0"/>
          <w:sz w:val="24"/>
          <w:szCs w:val="24"/>
        </w:rPr>
        <w:t>áblázat</w:t>
      </w:r>
      <w:r w:rsidR="000C3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: A</w:t>
      </w:r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z M</w:t>
      </w:r>
      <w:r w:rsidR="00137945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="00B2130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Sc. képzésre</w:t>
      </w:r>
      <w:r w:rsidR="000C37B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felvettek lakóhely szerinti területi megoszlása</w:t>
      </w:r>
    </w:p>
    <w:p w:rsidR="00444A7C" w:rsidRDefault="00444A7C" w:rsidP="000B32E4"/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561"/>
        <w:gridCol w:w="562"/>
        <w:gridCol w:w="562"/>
        <w:gridCol w:w="562"/>
        <w:gridCol w:w="562"/>
        <w:gridCol w:w="561"/>
        <w:gridCol w:w="562"/>
        <w:gridCol w:w="562"/>
        <w:gridCol w:w="562"/>
        <w:gridCol w:w="562"/>
        <w:gridCol w:w="561"/>
        <w:gridCol w:w="562"/>
        <w:gridCol w:w="562"/>
        <w:gridCol w:w="562"/>
        <w:gridCol w:w="562"/>
      </w:tblGrid>
      <w:tr w:rsidR="006C566A" w:rsidRPr="00003947" w:rsidTr="000B32E4">
        <w:trPr>
          <w:jc w:val="center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66A" w:rsidRPr="00003947" w:rsidRDefault="006C566A" w:rsidP="002116C0">
            <w:pPr>
              <w:spacing w:before="240"/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2008.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2009.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2010.</w:t>
            </w:r>
          </w:p>
        </w:tc>
        <w:tc>
          <w:tcPr>
            <w:tcW w:w="1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</w:tr>
      <w:tr w:rsidR="006C566A" w:rsidRPr="00003947" w:rsidTr="000B32E4">
        <w:trPr>
          <w:jc w:val="center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66A" w:rsidRPr="00003947" w:rsidRDefault="006C566A" w:rsidP="002116C0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DF0B27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66A" w:rsidRPr="006C566A" w:rsidRDefault="006C566A" w:rsidP="005F1DA2">
            <w:pPr>
              <w:spacing w:before="240"/>
              <w:ind w:left="-69" w:right="-137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</w:t>
            </w:r>
            <w:r>
              <w:rPr>
                <w:sz w:val="16"/>
                <w:szCs w:val="16"/>
              </w:rPr>
              <w:br/>
            </w:r>
            <w:r w:rsidRPr="006C566A">
              <w:rPr>
                <w:sz w:val="16"/>
                <w:szCs w:val="16"/>
              </w:rPr>
              <w:t>határ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55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60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13,8</w:t>
            </w:r>
          </w:p>
        </w:tc>
        <w:tc>
          <w:tcPr>
            <w:tcW w:w="5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371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65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60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61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8F57DD" w:rsidRPr="00D62130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D62130">
              <w:rPr>
                <w:b/>
                <w:sz w:val="16"/>
                <w:szCs w:val="16"/>
              </w:rPr>
              <w:t>367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BMF-RKK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82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54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12,3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349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42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243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DE-MFK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56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7,3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356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EJF-M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160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2,1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325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309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ME-MFK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69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23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5,3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23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8,10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298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39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22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5,0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356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280</w:t>
            </w:r>
          </w:p>
        </w:tc>
      </w:tr>
      <w:tr w:rsidR="008F57DD" w:rsidRPr="00003947" w:rsidTr="007B039F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F57DD" w:rsidRPr="00694AAB" w:rsidRDefault="008F57DD" w:rsidP="002116C0">
            <w:pPr>
              <w:jc w:val="both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62" w:type="dxa"/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62" w:type="dxa"/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10,6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2" w:type="dxa"/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566A">
              <w:rPr>
                <w:b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8F57DD" w:rsidRPr="006C566A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57DD" w:rsidRPr="006A29FD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57DD" w:rsidRPr="006A29FD" w:rsidRDefault="008F57DD" w:rsidP="00D621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29F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57DD" w:rsidRPr="006A29FD" w:rsidRDefault="008F57DD" w:rsidP="00D62130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248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PTE-PMMK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21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40</w:t>
            </w:r>
          </w:p>
        </w:tc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9,2</w:t>
            </w:r>
          </w:p>
        </w:tc>
        <w:tc>
          <w:tcPr>
            <w:tcW w:w="561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5,63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SZE-MTK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65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30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6,9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22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SZTE-TTK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64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74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16,9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362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20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7,04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276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78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46</w:t>
            </w:r>
          </w:p>
        </w:tc>
        <w:tc>
          <w:tcPr>
            <w:tcW w:w="562" w:type="dxa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10,6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13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352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38</w:t>
            </w:r>
          </w:p>
        </w:tc>
        <w:tc>
          <w:tcPr>
            <w:tcW w:w="561" w:type="dxa"/>
            <w:vAlign w:val="center"/>
          </w:tcPr>
          <w:p w:rsidR="008F57DD" w:rsidRPr="006C566A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6C566A">
              <w:rPr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310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40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color w:val="000000"/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7DD" w:rsidRPr="008F57DD" w:rsidRDefault="008F57DD" w:rsidP="00D62130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</w:tr>
      <w:tr w:rsidR="008F57DD" w:rsidRPr="00003947" w:rsidTr="000B32E4">
        <w:trPr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7DD" w:rsidRPr="00003947" w:rsidRDefault="008F57DD" w:rsidP="002116C0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617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436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327</w:t>
            </w:r>
          </w:p>
        </w:tc>
        <w:tc>
          <w:tcPr>
            <w:tcW w:w="5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284</w:t>
            </w: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7DD" w:rsidRPr="006C566A" w:rsidRDefault="006A29FD" w:rsidP="00D6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7DD" w:rsidRPr="006C566A" w:rsidRDefault="006A29FD" w:rsidP="00D62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7DD" w:rsidRPr="006C566A" w:rsidRDefault="008F57DD" w:rsidP="00D621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1619" w:rsidRDefault="00381619" w:rsidP="003729AB">
      <w:pPr>
        <w:jc w:val="both"/>
        <w:rPr>
          <w:highlight w:val="yellow"/>
        </w:rPr>
      </w:pPr>
    </w:p>
    <w:p w:rsidR="00561560" w:rsidRPr="00561560" w:rsidRDefault="00561560" w:rsidP="00561560">
      <w:pPr>
        <w:jc w:val="center"/>
      </w:pPr>
      <w:r w:rsidRPr="00710A73">
        <w:rPr>
          <w:b/>
        </w:rPr>
        <w:t xml:space="preserve">4. </w:t>
      </w:r>
      <w:r w:rsidR="00381619" w:rsidRPr="00710A73">
        <w:rPr>
          <w:b/>
        </w:rPr>
        <w:t>t</w:t>
      </w:r>
      <w:r w:rsidRPr="00710A73">
        <w:rPr>
          <w:b/>
        </w:rPr>
        <w:t>áblázat</w:t>
      </w:r>
      <w:r w:rsidRPr="00561560">
        <w:t>. A KM szakra felvettek száma az intézmények között</w:t>
      </w:r>
    </w:p>
    <w:p w:rsidR="00561560" w:rsidRDefault="00561560" w:rsidP="003729AB">
      <w:pPr>
        <w:jc w:val="both"/>
      </w:pPr>
    </w:p>
    <w:p w:rsidR="006A29FD" w:rsidRDefault="00561560" w:rsidP="00140BFB">
      <w:pPr>
        <w:jc w:val="both"/>
      </w:pPr>
      <w:r>
        <w:t>A k</w:t>
      </w:r>
      <w:r w:rsidR="004633E6" w:rsidRPr="004633E6">
        <w:t xml:space="preserve">örnyezetmérnöki B.Sc. szakon folyamatosan csökken a felvettek létszáma, </w:t>
      </w:r>
      <w:r>
        <w:t>bár</w:t>
      </w:r>
      <w:r w:rsidR="004633E6" w:rsidRPr="004633E6">
        <w:t xml:space="preserve"> az első szándékú jelentkezők létszáma 2007 óta kiegyenlített. A központi ponthúzó rendszer bevezetése óta azonban a szaknak nincs döntési jogköre a felveendő létszám tekintetében. </w:t>
      </w:r>
      <w:r w:rsidR="006A29FD">
        <w:t>A budapesti egyetemek beiskolázási létszáma igen jelentős, az összes hallgatói létszám mintegy 40%-át elviszik.</w:t>
      </w:r>
    </w:p>
    <w:p w:rsidR="006A29FD" w:rsidRDefault="006A29FD" w:rsidP="00140BFB">
      <w:pPr>
        <w:jc w:val="both"/>
      </w:pPr>
    </w:p>
    <w:p w:rsidR="005A3765" w:rsidRPr="00383B98" w:rsidRDefault="00EA316E" w:rsidP="008F0259">
      <w:pPr>
        <w:pStyle w:val="Cmsor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A környezetmérnöki M.Sc. </w:t>
      </w:r>
      <w:r w:rsidR="00A17CCF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nappali </w:t>
      </w: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képzés kapcsán</w:t>
      </w:r>
      <w:r w:rsidR="00140BFB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megbízható</w:t>
      </w: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140BFB"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statisztikát készíteni nehéz</w:t>
      </w:r>
      <w:r w:rsidRP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. </w:t>
      </w:r>
      <w:r w:rsidR="00A1520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Bár jogosítvánnyal 7 intézmény rendelkezik, szakot csak </w:t>
      </w:r>
      <w:r w:rsidR="00B059E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égy intézmény </w:t>
      </w:r>
      <w:r w:rsidR="00B059EB">
        <w:rPr>
          <w:rFonts w:ascii="Times New Roman" w:hAnsi="Times New Roman"/>
          <w:b w:val="0"/>
          <w:sz w:val="24"/>
          <w:szCs w:val="24"/>
        </w:rPr>
        <w:t xml:space="preserve">indított. 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hirdette meg a képzést, de a Miskolci Egyetemen és a Szent István Egyetemen nem indult </w:t>
      </w:r>
      <w:r w:rsidR="00140BFB" w:rsidRPr="00A1520D">
        <w:rPr>
          <w:rFonts w:ascii="Times New Roman" w:hAnsi="Times New Roman"/>
          <w:b w:val="0"/>
          <w:sz w:val="24"/>
          <w:szCs w:val="24"/>
        </w:rPr>
        <w:t xml:space="preserve">el 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a képzés. </w:t>
      </w:r>
      <w:r w:rsidR="00140BFB" w:rsidRPr="00A1520D">
        <w:rPr>
          <w:rFonts w:ascii="Times New Roman" w:hAnsi="Times New Roman"/>
          <w:b w:val="0"/>
          <w:sz w:val="24"/>
          <w:szCs w:val="24"/>
        </w:rPr>
        <w:t>P</w:t>
      </w:r>
      <w:r w:rsidR="00A17CCF" w:rsidRPr="00A1520D">
        <w:rPr>
          <w:rFonts w:ascii="Times New Roman" w:hAnsi="Times New Roman"/>
          <w:b w:val="0"/>
          <w:sz w:val="24"/>
          <w:szCs w:val="24"/>
        </w:rPr>
        <w:t xml:space="preserve">iaci részesedésünk emellett sem mondható kiemelkedőnek, bár a felvettek átlagpontja nálunk </w:t>
      </w:r>
      <w:r w:rsidR="00A17CCF" w:rsidRPr="00383B98">
        <w:rPr>
          <w:rFonts w:ascii="Times New Roman" w:hAnsi="Times New Roman"/>
          <w:b w:val="0"/>
          <w:sz w:val="24"/>
          <w:szCs w:val="24"/>
        </w:rPr>
        <w:t>magasabb</w:t>
      </w:r>
      <w:r w:rsidR="00140BFB" w:rsidRPr="00383B98">
        <w:rPr>
          <w:rFonts w:ascii="Times New Roman" w:hAnsi="Times New Roman"/>
          <w:b w:val="0"/>
          <w:sz w:val="24"/>
          <w:szCs w:val="24"/>
        </w:rPr>
        <w:t xml:space="preserve"> volt</w:t>
      </w:r>
      <w:r w:rsidR="00A17CCF" w:rsidRPr="00383B98">
        <w:rPr>
          <w:rFonts w:ascii="Times New Roman" w:hAnsi="Times New Roman"/>
          <w:b w:val="0"/>
          <w:sz w:val="24"/>
          <w:szCs w:val="24"/>
        </w:rPr>
        <w:t xml:space="preserve">, mint a BME-n. </w:t>
      </w:r>
    </w:p>
    <w:p w:rsidR="005A3765" w:rsidRPr="00383B98" w:rsidRDefault="00140BFB" w:rsidP="008F0259">
      <w:pPr>
        <w:jc w:val="both"/>
        <w:rPr>
          <w:color w:val="FF0000"/>
        </w:rPr>
      </w:pPr>
      <w:r w:rsidRPr="00383B98">
        <w:t>A</w:t>
      </w:r>
      <w:r w:rsidR="005A3765" w:rsidRPr="00383B98">
        <w:t xml:space="preserve"> környezetmérnök M.Sc. levelező képzést</w:t>
      </w:r>
      <w:r w:rsidRPr="00383B98">
        <w:t xml:space="preserve"> az országban összesen </w:t>
      </w:r>
      <w:r w:rsidR="001A1BE7" w:rsidRPr="00383B98">
        <w:t>5</w:t>
      </w:r>
      <w:r w:rsidRPr="00383B98">
        <w:t xml:space="preserve"> intézmény hirdette meg</w:t>
      </w:r>
      <w:r w:rsidR="005A3765" w:rsidRPr="00383B98">
        <w:t xml:space="preserve">. </w:t>
      </w:r>
      <w:r w:rsidR="005A3765" w:rsidRPr="00383B98">
        <w:rPr>
          <w:bCs/>
        </w:rPr>
        <w:t>A szak piaci helyzetére jellemző, hogy továbbra is a Szent István Egyetemé a vezető szerep</w:t>
      </w:r>
      <w:r w:rsidRPr="00383B98">
        <w:rPr>
          <w:bCs/>
        </w:rPr>
        <w:t xml:space="preserve"> (</w:t>
      </w:r>
      <w:r w:rsidRPr="00383B98">
        <w:rPr>
          <w:b/>
          <w:bCs/>
        </w:rPr>
        <w:t xml:space="preserve">5. </w:t>
      </w:r>
      <w:r w:rsidR="001A1BE7" w:rsidRPr="00383B98">
        <w:rPr>
          <w:b/>
          <w:bCs/>
        </w:rPr>
        <w:t>t</w:t>
      </w:r>
      <w:r w:rsidRPr="00383B98">
        <w:rPr>
          <w:b/>
          <w:bCs/>
        </w:rPr>
        <w:t>áblázat</w:t>
      </w:r>
      <w:r w:rsidRPr="00383B98">
        <w:rPr>
          <w:bCs/>
        </w:rPr>
        <w:t>)</w:t>
      </w:r>
      <w:r w:rsidR="005A3765" w:rsidRPr="00383B98">
        <w:rPr>
          <w:bCs/>
        </w:rPr>
        <w:t>. A</w:t>
      </w:r>
      <w:r w:rsidR="005A3765" w:rsidRPr="00383B98">
        <w:t xml:space="preserve"> fennmaradó kapacitáson három intézmény osztozik, részesedésünk 13-20%-os. </w:t>
      </w:r>
      <w:r w:rsidR="00695056" w:rsidRPr="00383B98">
        <w:t xml:space="preserve">A felvételi ponthatár viszont a SZIE esetében a </w:t>
      </w:r>
      <w:r w:rsidRPr="00383B98">
        <w:t>legalacsonyabb.</w:t>
      </w:r>
    </w:p>
    <w:p w:rsidR="006C566A" w:rsidRDefault="006C566A" w:rsidP="005A376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745"/>
        <w:gridCol w:w="745"/>
        <w:gridCol w:w="745"/>
      </w:tblGrid>
      <w:tr w:rsidR="00740662" w:rsidRPr="00003947" w:rsidTr="00DF0B27">
        <w:trPr>
          <w:trHeight w:val="170"/>
          <w:jc w:val="center"/>
        </w:trPr>
        <w:tc>
          <w:tcPr>
            <w:tcW w:w="1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A1BE7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22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0662" w:rsidRDefault="00740662" w:rsidP="001A1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740662" w:rsidRPr="00003947" w:rsidTr="006C566A">
        <w:trPr>
          <w:trHeight w:val="170"/>
          <w:jc w:val="center"/>
        </w:trPr>
        <w:tc>
          <w:tcPr>
            <w:tcW w:w="1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A1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18" w:space="0" w:color="auto"/>
            </w:tcBorders>
          </w:tcPr>
          <w:p w:rsidR="00740662" w:rsidRPr="00003947" w:rsidRDefault="00740662" w:rsidP="00DF0B2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fő</w:t>
            </w:r>
          </w:p>
        </w:tc>
        <w:tc>
          <w:tcPr>
            <w:tcW w:w="745" w:type="dxa"/>
          </w:tcPr>
          <w:p w:rsidR="00740662" w:rsidRPr="00003947" w:rsidRDefault="00740662" w:rsidP="00DF0B2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%</w:t>
            </w:r>
          </w:p>
        </w:tc>
        <w:tc>
          <w:tcPr>
            <w:tcW w:w="745" w:type="dxa"/>
            <w:tcBorders>
              <w:right w:val="single" w:sz="18" w:space="0" w:color="auto"/>
            </w:tcBorders>
          </w:tcPr>
          <w:p w:rsidR="00740662" w:rsidRPr="00003947" w:rsidRDefault="00740662" w:rsidP="00DF0B27">
            <w:pPr>
              <w:jc w:val="center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pont</w:t>
            </w:r>
            <w:r>
              <w:rPr>
                <w:sz w:val="20"/>
                <w:szCs w:val="20"/>
              </w:rPr>
              <w:t>-</w:t>
            </w:r>
            <w:r w:rsidRPr="00003947">
              <w:rPr>
                <w:sz w:val="20"/>
                <w:szCs w:val="20"/>
              </w:rPr>
              <w:t>határ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 w:rsidRPr="00740662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DE-MK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CF7E0E">
              <w:rPr>
                <w:sz w:val="22"/>
                <w:szCs w:val="22"/>
              </w:rPr>
              <w:t>ME-MFK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  <w:tr w:rsidR="00740662" w:rsidRPr="001A1BE7" w:rsidTr="007B039F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40662" w:rsidRPr="001A1BE7" w:rsidRDefault="00740662" w:rsidP="001C65EE">
            <w:pPr>
              <w:jc w:val="both"/>
              <w:rPr>
                <w:b/>
                <w:sz w:val="20"/>
                <w:szCs w:val="20"/>
              </w:rPr>
            </w:pPr>
            <w:r w:rsidRPr="001A1BE7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740662" w:rsidRPr="00740662" w:rsidRDefault="00740662" w:rsidP="00DF0B27">
            <w:pPr>
              <w:jc w:val="center"/>
              <w:rPr>
                <w:b/>
                <w:sz w:val="20"/>
                <w:szCs w:val="20"/>
              </w:rPr>
            </w:pPr>
            <w:r w:rsidRPr="007406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92D050"/>
            <w:vAlign w:val="center"/>
          </w:tcPr>
          <w:p w:rsidR="00740662" w:rsidRPr="00740662" w:rsidRDefault="00740662" w:rsidP="00DF0B27">
            <w:pPr>
              <w:jc w:val="center"/>
              <w:rPr>
                <w:b/>
                <w:sz w:val="20"/>
                <w:szCs w:val="20"/>
              </w:rPr>
            </w:pPr>
            <w:r w:rsidRPr="0074066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740662" w:rsidRPr="00740662" w:rsidRDefault="00740662" w:rsidP="00DF0B27">
            <w:pPr>
              <w:jc w:val="center"/>
              <w:rPr>
                <w:b/>
                <w:sz w:val="20"/>
                <w:szCs w:val="20"/>
              </w:rPr>
            </w:pPr>
            <w:r w:rsidRPr="00740662">
              <w:rPr>
                <w:b/>
                <w:sz w:val="20"/>
                <w:szCs w:val="20"/>
              </w:rPr>
              <w:t>78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CF7E0E">
              <w:rPr>
                <w:sz w:val="22"/>
                <w:szCs w:val="22"/>
              </w:rPr>
              <w:t>SZTE-TTIK</w:t>
            </w:r>
          </w:p>
        </w:tc>
        <w:tc>
          <w:tcPr>
            <w:tcW w:w="745" w:type="dxa"/>
            <w:tcBorders>
              <w:lef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  <w:tcBorders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40662" w:rsidRPr="00003947" w:rsidTr="00DF0B27">
        <w:trPr>
          <w:jc w:val="center"/>
        </w:trPr>
        <w:tc>
          <w:tcPr>
            <w:tcW w:w="19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0662" w:rsidRPr="00003947" w:rsidRDefault="00740662" w:rsidP="001C65EE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45" w:type="dxa"/>
            <w:tcBorders>
              <w:bottom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0662" w:rsidRPr="00740662" w:rsidRDefault="00740662" w:rsidP="00DF0B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0A73" w:rsidRDefault="00710A73" w:rsidP="00140BFB">
      <w:pPr>
        <w:jc w:val="center"/>
      </w:pPr>
    </w:p>
    <w:p w:rsidR="005A3765" w:rsidRPr="000C37BE" w:rsidRDefault="00140BFB" w:rsidP="00140BFB">
      <w:pPr>
        <w:jc w:val="center"/>
      </w:pPr>
      <w:r w:rsidRPr="00710A73">
        <w:rPr>
          <w:b/>
        </w:rPr>
        <w:t xml:space="preserve">5. </w:t>
      </w:r>
      <w:r w:rsidR="001A1BE7" w:rsidRPr="00710A73">
        <w:rPr>
          <w:b/>
        </w:rPr>
        <w:t>t</w:t>
      </w:r>
      <w:r w:rsidRPr="00710A73">
        <w:rPr>
          <w:b/>
        </w:rPr>
        <w:t>áblázat</w:t>
      </w:r>
      <w:r w:rsidR="00710A73">
        <w:t>:</w:t>
      </w:r>
      <w:r>
        <w:t xml:space="preserve"> KM </w:t>
      </w:r>
      <w:r w:rsidR="000B32E4">
        <w:t>M.Sc.</w:t>
      </w:r>
      <w:r>
        <w:t xml:space="preserve"> szakra felvettek száma intézményi bontásban.</w:t>
      </w:r>
    </w:p>
    <w:p w:rsidR="004853DC" w:rsidRPr="005E440C" w:rsidRDefault="00243A0D" w:rsidP="005E440C">
      <w:pPr>
        <w:pStyle w:val="0CM1"/>
        <w:rPr>
          <w:rFonts w:ascii="Times New Roman" w:hAnsi="Times New Roman" w:cs="Times New Roman"/>
          <w:kern w:val="0"/>
          <w:sz w:val="24"/>
          <w:szCs w:val="24"/>
        </w:rPr>
      </w:pPr>
      <w:r w:rsidRPr="001D0E2D">
        <w:rPr>
          <w:rFonts w:ascii="Times New Roman" w:hAnsi="Times New Roman" w:cs="Times New Roman"/>
          <w:kern w:val="0"/>
          <w:sz w:val="24"/>
          <w:szCs w:val="24"/>
        </w:rPr>
        <w:br w:type="page"/>
      </w:r>
      <w:bookmarkStart w:id="12" w:name="_Toc116285536"/>
      <w:bookmarkStart w:id="13" w:name="_Toc382816683"/>
      <w:r w:rsidR="002E79C9" w:rsidRPr="008D0096">
        <w:lastRenderedPageBreak/>
        <w:t>2. A szak hallgatóinak létszámváltozása</w:t>
      </w:r>
      <w:bookmarkEnd w:id="12"/>
      <w:bookmarkEnd w:id="13"/>
    </w:p>
    <w:p w:rsidR="00ED460B" w:rsidRPr="004853DC" w:rsidRDefault="00ED460B" w:rsidP="008B7320">
      <w:pPr>
        <w:pStyle w:val="Kpalrs"/>
        <w:keepNext/>
        <w:numPr>
          <w:ilvl w:val="3"/>
          <w:numId w:val="3"/>
        </w:numPr>
        <w:tabs>
          <w:tab w:val="clear" w:pos="2880"/>
        </w:tabs>
        <w:ind w:left="0" w:firstLine="66"/>
        <w:jc w:val="center"/>
        <w:rPr>
          <w:sz w:val="24"/>
          <w:szCs w:val="24"/>
        </w:rPr>
      </w:pPr>
      <w:r w:rsidRPr="004853DC">
        <w:rPr>
          <w:sz w:val="24"/>
          <w:szCs w:val="24"/>
        </w:rPr>
        <w:t xml:space="preserve">Táblázat: </w:t>
      </w:r>
      <w:r w:rsidRPr="004853DC">
        <w:rPr>
          <w:sz w:val="24"/>
          <w:szCs w:val="24"/>
          <w:u w:val="single"/>
        </w:rPr>
        <w:t xml:space="preserve">Hallgatói létszám változása </w:t>
      </w:r>
    </w:p>
    <w:tbl>
      <w:tblPr>
        <w:tblW w:w="894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973"/>
        <w:gridCol w:w="974"/>
        <w:gridCol w:w="973"/>
        <w:gridCol w:w="974"/>
        <w:gridCol w:w="973"/>
        <w:gridCol w:w="973"/>
        <w:gridCol w:w="974"/>
      </w:tblGrid>
      <w:tr w:rsidR="0041559C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559C" w:rsidRDefault="0041559C" w:rsidP="003A5E47">
            <w:pPr>
              <w:jc w:val="right"/>
            </w:pPr>
            <w:r>
              <w:t xml:space="preserve">évfolyam </w:t>
            </w:r>
          </w:p>
          <w:p w:rsidR="0041559C" w:rsidRDefault="0041559C" w:rsidP="003A5E47">
            <w:r>
              <w:t>Tanév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III.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IV.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41559C" w:rsidP="004853DC">
            <w:pPr>
              <w:jc w:val="center"/>
            </w:pPr>
            <w:r>
              <w:t>V.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</w:tcPr>
          <w:p w:rsidR="0041559C" w:rsidRDefault="000B3500" w:rsidP="004853DC">
            <w:pPr>
              <w:jc w:val="center"/>
            </w:pPr>
            <w:r>
              <w:t>Képzési időn túl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559C" w:rsidRDefault="0041559C" w:rsidP="004853DC">
            <w:pPr>
              <w:jc w:val="center"/>
              <w:rPr>
                <w:b/>
              </w:rPr>
            </w:pPr>
            <w:r>
              <w:rPr>
                <w:b/>
              </w:rPr>
              <w:t>Összes</w:t>
            </w:r>
          </w:p>
        </w:tc>
      </w:tr>
      <w:tr w:rsidR="00BF2101" w:rsidRPr="002D6161" w:rsidTr="00710A73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BF2101" w:rsidRPr="002D6161" w:rsidRDefault="00BF2101" w:rsidP="004853DC">
            <w:r>
              <w:t xml:space="preserve">2004/2005 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2D6161" w:rsidRDefault="00BF2101" w:rsidP="00D6011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shd w:val="clear" w:color="auto" w:fill="auto"/>
          </w:tcPr>
          <w:p w:rsidR="00BF2101" w:rsidRPr="00E64ABD" w:rsidRDefault="00BF2101" w:rsidP="00D6011F">
            <w:pPr>
              <w:jc w:val="center"/>
              <w:rPr>
                <w:b/>
              </w:rPr>
            </w:pPr>
            <w:r w:rsidRPr="00E64ABD">
              <w:rPr>
                <w:b/>
              </w:rPr>
              <w:t>67</w:t>
            </w:r>
          </w:p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</w:tcPr>
          <w:p w:rsidR="00BF2101" w:rsidRPr="002D6161" w:rsidRDefault="00BF2101" w:rsidP="004853DC">
            <w:pPr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</w:tr>
      <w:tr w:rsidR="00BF210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BF2101" w:rsidRPr="002D6161" w:rsidRDefault="004E1541" w:rsidP="004853DC">
            <w:r>
              <w:t>2005/2006 (okl.)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BF210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74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73" w:type="dxa"/>
            <w:shd w:val="clear" w:color="auto" w:fill="auto"/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BF2101" w:rsidRPr="002D6161" w:rsidRDefault="004E1541" w:rsidP="004853DC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0B254B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B254B" w:rsidRDefault="000B254B" w:rsidP="00191CAA">
            <w:r>
              <w:t>2006/2007 (okl.)</w:t>
            </w:r>
          </w:p>
        </w:tc>
        <w:tc>
          <w:tcPr>
            <w:tcW w:w="973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74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73" w:type="dxa"/>
            <w:shd w:val="clear" w:color="auto" w:fill="auto"/>
          </w:tcPr>
          <w:p w:rsidR="000B254B" w:rsidRPr="002D6161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B254B" w:rsidRDefault="000B254B" w:rsidP="004853DC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3C0E76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3C0E76" w:rsidRDefault="003C0E76" w:rsidP="00191CAA">
            <w:r>
              <w:t>2007/2008 (okl.)</w:t>
            </w:r>
          </w:p>
        </w:tc>
        <w:tc>
          <w:tcPr>
            <w:tcW w:w="973" w:type="dxa"/>
            <w:shd w:val="clear" w:color="auto" w:fill="auto"/>
          </w:tcPr>
          <w:p w:rsidR="003C0E76" w:rsidRDefault="003C0E76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74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73" w:type="dxa"/>
            <w:shd w:val="clear" w:color="auto" w:fill="auto"/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3C0E76" w:rsidRDefault="00E30C46" w:rsidP="004853DC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062590" w:rsidRDefault="00062590" w:rsidP="004F19B0">
            <w:r>
              <w:t>2008/2009 (okl.)</w:t>
            </w:r>
          </w:p>
        </w:tc>
        <w:tc>
          <w:tcPr>
            <w:tcW w:w="973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062590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73" w:type="dxa"/>
            <w:shd w:val="clear" w:color="auto" w:fill="auto"/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062590" w:rsidRDefault="00FD2FDE" w:rsidP="004853D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(okl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(okl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D03175" w:rsidRDefault="00D03175" w:rsidP="00D03175">
            <w:r>
              <w:t>2011/2012 (okl.)</w:t>
            </w: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r>
              <w:t>2005/2006 (B.Sc.)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Pr="002D6161" w:rsidRDefault="00062590" w:rsidP="000C5C6A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2006/2007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06259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062590" w:rsidRDefault="00062590" w:rsidP="00191CAA">
            <w:r>
              <w:t>2007/2008 (B.Sc.)</w:t>
            </w:r>
          </w:p>
        </w:tc>
        <w:tc>
          <w:tcPr>
            <w:tcW w:w="973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4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062590" w:rsidRPr="002D6161" w:rsidRDefault="0006259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062590" w:rsidRDefault="00062590" w:rsidP="004853DC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1B5381" w:rsidRDefault="001B5381" w:rsidP="004F19B0">
            <w:r>
              <w:t>2008/2009 (B.Sc.)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74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3" w:type="dxa"/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74" w:type="dxa"/>
            <w:shd w:val="clear" w:color="auto" w:fill="EAF1DD"/>
          </w:tcPr>
          <w:p w:rsidR="001B5381" w:rsidRPr="002D616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F6671F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F6671F" w:rsidRDefault="008B7320" w:rsidP="004F19B0">
            <w:r>
              <w:t>2009</w:t>
            </w:r>
            <w:r w:rsidR="00F6671F">
              <w:t>/2010 (B</w:t>
            </w:r>
            <w:r w:rsidR="00D03175">
              <w:t>.</w:t>
            </w:r>
            <w:r w:rsidR="00F6671F">
              <w:t>Sc</w:t>
            </w:r>
            <w:r w:rsidR="00D03175">
              <w:t>.</w:t>
            </w:r>
            <w:r w:rsidR="00F6671F">
              <w:t>)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EAF1DD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F6671F" w:rsidRPr="002D6161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8B7320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8B7320" w:rsidRDefault="008B7320" w:rsidP="004F19B0">
            <w:r>
              <w:t>2010/2011 (B</w:t>
            </w:r>
            <w:r w:rsidR="00D03175">
              <w:t>.</w:t>
            </w:r>
            <w:r>
              <w:t>Sc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4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8B7320" w:rsidRDefault="008B7320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A2F00">
              <w:rPr>
                <w:b/>
              </w:rPr>
              <w:t>5</w:t>
            </w:r>
          </w:p>
        </w:tc>
      </w:tr>
      <w:tr w:rsidR="00D03175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D03175" w:rsidRDefault="00D03175" w:rsidP="004F19B0">
            <w:r>
              <w:t>2011/2012 (B.Sc.)</w:t>
            </w: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3" w:type="dxa"/>
            <w:shd w:val="clear" w:color="auto" w:fill="EAF1DD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115BB" w:rsidRPr="002D6161" w:rsidTr="00710A73">
        <w:tc>
          <w:tcPr>
            <w:tcW w:w="2126" w:type="dxa"/>
            <w:tcBorders>
              <w:left w:val="single" w:sz="18" w:space="0" w:color="auto"/>
            </w:tcBorders>
            <w:shd w:val="clear" w:color="auto" w:fill="EAF1DD"/>
          </w:tcPr>
          <w:p w:rsidR="001115BB" w:rsidRDefault="001115BB" w:rsidP="004F19B0">
            <w:r>
              <w:t>2012/2013 (B.Sc.)</w:t>
            </w:r>
          </w:p>
        </w:tc>
        <w:tc>
          <w:tcPr>
            <w:tcW w:w="973" w:type="dxa"/>
            <w:shd w:val="clear" w:color="auto" w:fill="EAF1DD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4" w:type="dxa"/>
            <w:shd w:val="clear" w:color="auto" w:fill="EAF1DD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3" w:type="dxa"/>
            <w:shd w:val="clear" w:color="auto" w:fill="EAF1DD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4" w:type="dxa"/>
            <w:shd w:val="clear" w:color="auto" w:fill="EAF1DD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3" w:type="dxa"/>
            <w:shd w:val="clear" w:color="auto" w:fill="EAF1DD"/>
          </w:tcPr>
          <w:p w:rsidR="001115BB" w:rsidRPr="002D6161" w:rsidRDefault="001115BB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EAF1DD"/>
          </w:tcPr>
          <w:p w:rsidR="001115BB" w:rsidRDefault="001115B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EAF1DD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191CAA">
            <w:r>
              <w:t>2007/2008 (M.Sc.)</w:t>
            </w:r>
          </w:p>
        </w:tc>
        <w:tc>
          <w:tcPr>
            <w:tcW w:w="973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1B538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1B5381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B5381" w:rsidRPr="002D6161" w:rsidTr="00710A73">
        <w:tc>
          <w:tcPr>
            <w:tcW w:w="2126" w:type="dxa"/>
            <w:tcBorders>
              <w:left w:val="single" w:sz="18" w:space="0" w:color="auto"/>
            </w:tcBorders>
          </w:tcPr>
          <w:p w:rsidR="001B5381" w:rsidRDefault="001B5381" w:rsidP="004F19B0">
            <w:r>
              <w:t>2008/2009 (M.Sc.)</w:t>
            </w:r>
          </w:p>
        </w:tc>
        <w:tc>
          <w:tcPr>
            <w:tcW w:w="973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74" w:type="dxa"/>
            <w:shd w:val="clear" w:color="auto" w:fill="auto"/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1B5381" w:rsidRPr="002D6161" w:rsidRDefault="001B5381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1B5381" w:rsidRDefault="00074379" w:rsidP="004853D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6671F" w:rsidRPr="002D6161" w:rsidTr="008B7320">
        <w:tc>
          <w:tcPr>
            <w:tcW w:w="2126" w:type="dxa"/>
            <w:tcBorders>
              <w:left w:val="single" w:sz="18" w:space="0" w:color="auto"/>
            </w:tcBorders>
          </w:tcPr>
          <w:p w:rsidR="00F6671F" w:rsidRDefault="00F6671F" w:rsidP="004F19B0">
            <w:r>
              <w:t>2009/2010 (M</w:t>
            </w:r>
            <w:r w:rsidR="00D03175">
              <w:t>.</w:t>
            </w:r>
            <w:r>
              <w:t>Sc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4" w:type="dxa"/>
            <w:shd w:val="clear" w:color="auto" w:fill="auto"/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F6671F" w:rsidRPr="002D6161" w:rsidRDefault="00F6671F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F6671F" w:rsidRDefault="00851FF5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7320" w:rsidRPr="002D6161" w:rsidTr="00D03175">
        <w:tc>
          <w:tcPr>
            <w:tcW w:w="2126" w:type="dxa"/>
            <w:tcBorders>
              <w:left w:val="single" w:sz="18" w:space="0" w:color="auto"/>
            </w:tcBorders>
          </w:tcPr>
          <w:p w:rsidR="008B7320" w:rsidRDefault="008B7320" w:rsidP="004F19B0">
            <w:r>
              <w:t>2010/2011 (M</w:t>
            </w:r>
            <w:r w:rsidR="00D03175">
              <w:t>.</w:t>
            </w:r>
            <w:r>
              <w:t>Sc</w:t>
            </w:r>
            <w:r w:rsidR="00D03175">
              <w:t>.</w:t>
            </w:r>
            <w:r>
              <w:t>)</w:t>
            </w:r>
          </w:p>
        </w:tc>
        <w:tc>
          <w:tcPr>
            <w:tcW w:w="973" w:type="dxa"/>
            <w:shd w:val="clear" w:color="auto" w:fill="auto"/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74" w:type="dxa"/>
            <w:shd w:val="clear" w:color="auto" w:fill="auto"/>
          </w:tcPr>
          <w:p w:rsidR="008B7320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Pr="002D6161" w:rsidRDefault="008B7320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8B7320" w:rsidRPr="002D6161" w:rsidRDefault="005E440C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8B7320" w:rsidRDefault="006A2F00" w:rsidP="004853D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D03175" w:rsidRPr="002D6161" w:rsidTr="001115BB">
        <w:tc>
          <w:tcPr>
            <w:tcW w:w="2126" w:type="dxa"/>
            <w:tcBorders>
              <w:left w:val="single" w:sz="18" w:space="0" w:color="auto"/>
            </w:tcBorders>
          </w:tcPr>
          <w:p w:rsidR="00D03175" w:rsidRDefault="00D03175" w:rsidP="00D03175">
            <w:r>
              <w:t>2011/2012 (M.Sc.)</w:t>
            </w: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Pr="002D6161" w:rsidRDefault="00D03175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D03175" w:rsidRDefault="00D03175" w:rsidP="004853D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115BB" w:rsidRPr="002D6161" w:rsidTr="00710A73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1115BB" w:rsidRDefault="001115BB" w:rsidP="001115BB">
            <w:r>
              <w:t>2012/2013 (M.Sc.)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1115BB" w:rsidRPr="002D6161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shd w:val="clear" w:color="auto" w:fill="auto"/>
          </w:tcPr>
          <w:p w:rsidR="001115BB" w:rsidRPr="002D6161" w:rsidRDefault="001115BB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1115BB" w:rsidRPr="002D6161" w:rsidRDefault="001115BB" w:rsidP="004853DC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bottom w:val="single" w:sz="18" w:space="0" w:color="auto"/>
            </w:tcBorders>
            <w:shd w:val="clear" w:color="auto" w:fill="auto"/>
          </w:tcPr>
          <w:p w:rsidR="001115BB" w:rsidRDefault="001115BB" w:rsidP="004853DC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bottom w:val="single" w:sz="18" w:space="0" w:color="auto"/>
              <w:right w:val="single" w:sz="18" w:space="0" w:color="auto"/>
            </w:tcBorders>
          </w:tcPr>
          <w:p w:rsidR="001115BB" w:rsidRDefault="001115BB" w:rsidP="004853D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4E1541" w:rsidRDefault="004E1541" w:rsidP="00AB1613">
      <w:pPr>
        <w:spacing w:before="120" w:after="120"/>
      </w:pPr>
    </w:p>
    <w:tbl>
      <w:tblPr>
        <w:tblStyle w:val="GridTable5DarkAccent3"/>
        <w:tblW w:w="7594" w:type="dxa"/>
        <w:jc w:val="center"/>
        <w:tblLayout w:type="fixed"/>
        <w:tblLook w:val="0440" w:firstRow="0" w:lastRow="1" w:firstColumn="0" w:lastColumn="0" w:noHBand="0" w:noVBand="1"/>
      </w:tblPr>
      <w:tblGrid>
        <w:gridCol w:w="2923"/>
        <w:gridCol w:w="851"/>
        <w:gridCol w:w="850"/>
        <w:gridCol w:w="993"/>
        <w:gridCol w:w="992"/>
        <w:gridCol w:w="985"/>
      </w:tblGrid>
      <w:tr w:rsidR="008F5F21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2923" w:type="dxa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B.Sc.)</w:t>
            </w:r>
          </w:p>
        </w:tc>
        <w:tc>
          <w:tcPr>
            <w:tcW w:w="851" w:type="dxa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</w:p>
        </w:tc>
        <w:tc>
          <w:tcPr>
            <w:tcW w:w="850" w:type="dxa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II.</w:t>
            </w:r>
          </w:p>
        </w:tc>
        <w:tc>
          <w:tcPr>
            <w:tcW w:w="993" w:type="dxa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III.</w:t>
            </w:r>
          </w:p>
        </w:tc>
        <w:tc>
          <w:tcPr>
            <w:tcW w:w="992" w:type="dxa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IV.</w:t>
            </w:r>
          </w:p>
        </w:tc>
        <w:tc>
          <w:tcPr>
            <w:tcW w:w="985" w:type="dxa"/>
          </w:tcPr>
          <w:p w:rsidR="008F5F21" w:rsidRPr="004853DC" w:rsidRDefault="008F5F21" w:rsidP="00191C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</w:t>
            </w:r>
            <w:r w:rsidRPr="004853DC">
              <w:rPr>
                <w:b/>
                <w:snapToGrid w:val="0"/>
                <w:color w:val="000000"/>
              </w:rPr>
              <w:t>V.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8F5F21" w:rsidTr="007B039F">
        <w:trPr>
          <w:trHeight w:val="360"/>
          <w:jc w:val="center"/>
        </w:trPr>
        <w:tc>
          <w:tcPr>
            <w:tcW w:w="2923" w:type="dxa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</w:tcPr>
          <w:p w:rsidR="008F5F21" w:rsidRPr="004E56A5" w:rsidRDefault="00A36EA0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65</w:t>
            </w:r>
          </w:p>
        </w:tc>
        <w:tc>
          <w:tcPr>
            <w:tcW w:w="850" w:type="dxa"/>
          </w:tcPr>
          <w:p w:rsidR="008F5F21" w:rsidRPr="004E56A5" w:rsidRDefault="00A1520D" w:rsidP="00A36EA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A36EA0"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993" w:type="dxa"/>
          </w:tcPr>
          <w:p w:rsidR="008F5F21" w:rsidRPr="004E56A5" w:rsidRDefault="00A1520D" w:rsidP="00A36EA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A36EA0">
              <w:rPr>
                <w:b/>
                <w:snapToGrid w:val="0"/>
                <w:color w:val="000000"/>
              </w:rPr>
              <w:t>24</w:t>
            </w:r>
          </w:p>
        </w:tc>
        <w:tc>
          <w:tcPr>
            <w:tcW w:w="992" w:type="dxa"/>
          </w:tcPr>
          <w:p w:rsidR="008F5F21" w:rsidRPr="004E56A5" w:rsidRDefault="00A36EA0" w:rsidP="008F5F2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135</w:t>
            </w:r>
          </w:p>
        </w:tc>
        <w:tc>
          <w:tcPr>
            <w:tcW w:w="985" w:type="dxa"/>
          </w:tcPr>
          <w:p w:rsidR="008F5F21" w:rsidRPr="004E56A5" w:rsidRDefault="00A1520D" w:rsidP="00A36EA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A36EA0">
              <w:rPr>
                <w:b/>
                <w:snapToGrid w:val="0"/>
                <w:color w:val="000000"/>
              </w:rPr>
              <w:t>91</w:t>
            </w:r>
          </w:p>
        </w:tc>
      </w:tr>
      <w:tr w:rsidR="008F5F21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2923" w:type="dxa"/>
          </w:tcPr>
          <w:p w:rsidR="008F5F21" w:rsidRPr="004853DC" w:rsidRDefault="008F5F21" w:rsidP="00191CA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</w:tcPr>
          <w:p w:rsidR="008F5F21" w:rsidRPr="004E56A5" w:rsidRDefault="008F5F21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992" w:type="dxa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  <w:tc>
          <w:tcPr>
            <w:tcW w:w="985" w:type="dxa"/>
          </w:tcPr>
          <w:p w:rsidR="008F5F21" w:rsidRPr="004E56A5" w:rsidRDefault="003C305C" w:rsidP="008F5F21">
            <w:pPr>
              <w:jc w:val="center"/>
              <w:rPr>
                <w:b/>
                <w:snapToGrid w:val="0"/>
                <w:color w:val="000000"/>
              </w:rPr>
            </w:pPr>
            <w:r w:rsidRPr="004E56A5">
              <w:rPr>
                <w:b/>
                <w:snapToGrid w:val="0"/>
                <w:color w:val="000000"/>
              </w:rPr>
              <w:t>210</w:t>
            </w:r>
          </w:p>
        </w:tc>
      </w:tr>
      <w:tr w:rsidR="008F5F21" w:rsidRPr="00211A91" w:rsidTr="007B03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tcW w:w="2923" w:type="dxa"/>
          </w:tcPr>
          <w:p w:rsidR="008F5F21" w:rsidRPr="004853DC" w:rsidRDefault="008F5F21" w:rsidP="00191CA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</w:tcPr>
          <w:p w:rsidR="008F5F21" w:rsidRPr="004E56A5" w:rsidRDefault="00A36EA0" w:rsidP="008F5F21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8F5F21" w:rsidRPr="004E56A5" w:rsidRDefault="00A36EA0" w:rsidP="008F5F2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5E440C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8F5F21" w:rsidRPr="004E56A5" w:rsidRDefault="00A36EA0" w:rsidP="008F5F21">
            <w:pPr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992" w:type="dxa"/>
          </w:tcPr>
          <w:p w:rsidR="008F5F21" w:rsidRPr="004E56A5" w:rsidRDefault="00A36EA0" w:rsidP="008F5F21">
            <w:pPr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985" w:type="dxa"/>
          </w:tcPr>
          <w:p w:rsidR="008F5F21" w:rsidRPr="004E56A5" w:rsidRDefault="00A36EA0" w:rsidP="008F5F21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</w:tbl>
    <w:p w:rsidR="007B735B" w:rsidRDefault="007B735B" w:rsidP="003A5E47">
      <w:pPr>
        <w:spacing w:before="120" w:after="120" w:line="360" w:lineRule="auto"/>
        <w:ind w:firstLine="539"/>
      </w:pPr>
    </w:p>
    <w:tbl>
      <w:tblPr>
        <w:tblStyle w:val="GridTable5DarkAccent3"/>
        <w:tblW w:w="7318" w:type="dxa"/>
        <w:jc w:val="center"/>
        <w:tblLayout w:type="fixed"/>
        <w:tblLook w:val="0440" w:firstRow="0" w:lastRow="1" w:firstColumn="0" w:lastColumn="0" w:noHBand="0" w:noVBand="1"/>
      </w:tblPr>
      <w:tblGrid>
        <w:gridCol w:w="2923"/>
        <w:gridCol w:w="851"/>
        <w:gridCol w:w="851"/>
        <w:gridCol w:w="850"/>
        <w:gridCol w:w="850"/>
        <w:gridCol w:w="993"/>
      </w:tblGrid>
      <w:tr w:rsidR="00F15171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2923" w:type="dxa"/>
          </w:tcPr>
          <w:p w:rsidR="00F15171" w:rsidRPr="004853DC" w:rsidRDefault="00F15171" w:rsidP="003C0E76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évfolyam</w:t>
            </w:r>
            <w:r>
              <w:rPr>
                <w:b/>
                <w:snapToGrid w:val="0"/>
                <w:color w:val="000000"/>
              </w:rPr>
              <w:t xml:space="preserve"> (km M.Sc.)</w:t>
            </w:r>
          </w:p>
        </w:tc>
        <w:tc>
          <w:tcPr>
            <w:tcW w:w="851" w:type="dxa"/>
          </w:tcPr>
          <w:p w:rsidR="00F15171" w:rsidRPr="004853DC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I.</w:t>
            </w:r>
            <w:r>
              <w:rPr>
                <w:b/>
                <w:snapToGrid w:val="0"/>
                <w:color w:val="000000"/>
              </w:rPr>
              <w:t>/1</w:t>
            </w:r>
          </w:p>
        </w:tc>
        <w:tc>
          <w:tcPr>
            <w:tcW w:w="851" w:type="dxa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</w:t>
            </w:r>
            <w:r>
              <w:rPr>
                <w:b/>
                <w:snapToGrid w:val="0"/>
                <w:color w:val="000000"/>
              </w:rPr>
              <w:t>/2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</w:tcPr>
          <w:p w:rsidR="00F15171" w:rsidRPr="004853DC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</w:t>
            </w:r>
            <w:r>
              <w:rPr>
                <w:b/>
                <w:snapToGrid w:val="0"/>
                <w:color w:val="000000"/>
              </w:rPr>
              <w:t>/1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850" w:type="dxa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 w:rsidRPr="004853DC">
              <w:rPr>
                <w:b/>
                <w:snapToGrid w:val="0"/>
                <w:color w:val="000000"/>
              </w:rPr>
              <w:t>II</w:t>
            </w:r>
            <w:r>
              <w:rPr>
                <w:b/>
                <w:snapToGrid w:val="0"/>
                <w:color w:val="000000"/>
              </w:rPr>
              <w:t>/2</w:t>
            </w:r>
            <w:r w:rsidRPr="004853DC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993" w:type="dxa"/>
          </w:tcPr>
          <w:p w:rsidR="00F15171" w:rsidRPr="004853DC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  <w:r w:rsidRPr="004853DC">
              <w:rPr>
                <w:b/>
                <w:snapToGrid w:val="0"/>
                <w:color w:val="000000"/>
              </w:rPr>
              <w:t>.</w:t>
            </w:r>
            <w:r>
              <w:rPr>
                <w:b/>
                <w:snapToGrid w:val="0"/>
                <w:color w:val="000000"/>
              </w:rPr>
              <w:t>+</w:t>
            </w:r>
          </w:p>
        </w:tc>
      </w:tr>
      <w:tr w:rsidR="00F15171" w:rsidTr="007B039F">
        <w:trPr>
          <w:trHeight w:val="360"/>
          <w:jc w:val="center"/>
        </w:trPr>
        <w:tc>
          <w:tcPr>
            <w:tcW w:w="2923" w:type="dxa"/>
          </w:tcPr>
          <w:p w:rsidR="00F15171" w:rsidRPr="004853DC" w:rsidRDefault="00F15171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 xml:space="preserve">teljesített átlagos kredit </w:t>
            </w:r>
          </w:p>
        </w:tc>
        <w:tc>
          <w:tcPr>
            <w:tcW w:w="851" w:type="dxa"/>
          </w:tcPr>
          <w:p w:rsidR="00F15171" w:rsidRPr="004E56A5" w:rsidRDefault="00A36EA0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</w:t>
            </w:r>
          </w:p>
        </w:tc>
        <w:tc>
          <w:tcPr>
            <w:tcW w:w="851" w:type="dxa"/>
          </w:tcPr>
          <w:p w:rsidR="00F15171" w:rsidRPr="004E56A5" w:rsidRDefault="00A1520D" w:rsidP="00A36EA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  <w:r w:rsidR="00A36EA0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850" w:type="dxa"/>
          </w:tcPr>
          <w:p w:rsidR="00F15171" w:rsidRPr="004E56A5" w:rsidRDefault="00A1520D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96</w:t>
            </w:r>
          </w:p>
        </w:tc>
        <w:tc>
          <w:tcPr>
            <w:tcW w:w="850" w:type="dxa"/>
          </w:tcPr>
          <w:p w:rsidR="00F15171" w:rsidRPr="004E56A5" w:rsidRDefault="00A36EA0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</w:t>
            </w:r>
          </w:p>
        </w:tc>
        <w:tc>
          <w:tcPr>
            <w:tcW w:w="993" w:type="dxa"/>
          </w:tcPr>
          <w:p w:rsidR="00F15171" w:rsidRPr="004E56A5" w:rsidRDefault="00A36EA0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-</w:t>
            </w:r>
          </w:p>
        </w:tc>
      </w:tr>
      <w:tr w:rsidR="00F15171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tcW w:w="2923" w:type="dxa"/>
          </w:tcPr>
          <w:p w:rsidR="00F15171" w:rsidRPr="004853DC" w:rsidRDefault="00F15171" w:rsidP="000C5C6A">
            <w:pPr>
              <w:rPr>
                <w:snapToGrid w:val="0"/>
                <w:color w:val="000000"/>
              </w:rPr>
            </w:pPr>
            <w:r w:rsidRPr="004853DC">
              <w:rPr>
                <w:snapToGrid w:val="0"/>
                <w:color w:val="000000"/>
              </w:rPr>
              <w:t>elvárható kredit</w:t>
            </w:r>
          </w:p>
        </w:tc>
        <w:tc>
          <w:tcPr>
            <w:tcW w:w="851" w:type="dxa"/>
          </w:tcPr>
          <w:p w:rsidR="00F15171" w:rsidRPr="004E56A5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</w:t>
            </w:r>
          </w:p>
        </w:tc>
        <w:tc>
          <w:tcPr>
            <w:tcW w:w="851" w:type="dxa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</w:t>
            </w:r>
          </w:p>
        </w:tc>
        <w:tc>
          <w:tcPr>
            <w:tcW w:w="850" w:type="dxa"/>
          </w:tcPr>
          <w:p w:rsidR="00F15171" w:rsidRPr="004E56A5" w:rsidRDefault="00F15171" w:rsidP="001C65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</w:t>
            </w:r>
          </w:p>
        </w:tc>
        <w:tc>
          <w:tcPr>
            <w:tcW w:w="850" w:type="dxa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  <w:tc>
          <w:tcPr>
            <w:tcW w:w="993" w:type="dxa"/>
          </w:tcPr>
          <w:p w:rsidR="00F15171" w:rsidRPr="004E56A5" w:rsidRDefault="00F15171" w:rsidP="000C5C6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120</w:t>
            </w:r>
          </w:p>
        </w:tc>
      </w:tr>
      <w:tr w:rsidR="00F15171" w:rsidRPr="00211A91" w:rsidTr="007B03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tcW w:w="2923" w:type="dxa"/>
          </w:tcPr>
          <w:p w:rsidR="00F15171" w:rsidRPr="004853DC" w:rsidRDefault="00F15171" w:rsidP="000C5C6A">
            <w:pPr>
              <w:jc w:val="right"/>
              <w:rPr>
                <w:snapToGrid w:val="0"/>
                <w:color w:val="FF0000"/>
              </w:rPr>
            </w:pPr>
            <w:r w:rsidRPr="004853DC">
              <w:rPr>
                <w:snapToGrid w:val="0"/>
                <w:color w:val="FF0000"/>
              </w:rPr>
              <w:t>Átlagos kredit lemaradás</w:t>
            </w:r>
          </w:p>
        </w:tc>
        <w:tc>
          <w:tcPr>
            <w:tcW w:w="851" w:type="dxa"/>
          </w:tcPr>
          <w:p w:rsidR="00F15171" w:rsidRPr="004E56A5" w:rsidRDefault="00A1520D" w:rsidP="001C65EE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1" w:type="dxa"/>
          </w:tcPr>
          <w:p w:rsidR="00F15171" w:rsidRPr="004E56A5" w:rsidRDefault="00F15171" w:rsidP="000C5C6A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F15171" w:rsidRPr="004E56A5" w:rsidRDefault="00F15171" w:rsidP="001C65EE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850" w:type="dxa"/>
          </w:tcPr>
          <w:p w:rsidR="00F15171" w:rsidRPr="004E56A5" w:rsidRDefault="00A36EA0" w:rsidP="000C5C6A">
            <w:pPr>
              <w:jc w:val="center"/>
              <w:rPr>
                <w:b w:val="0"/>
              </w:rPr>
            </w:pPr>
            <w:r>
              <w:rPr>
                <w:b w:val="0"/>
              </w:rPr>
              <w:t>n.é.</w:t>
            </w:r>
          </w:p>
        </w:tc>
        <w:tc>
          <w:tcPr>
            <w:tcW w:w="993" w:type="dxa"/>
          </w:tcPr>
          <w:p w:rsidR="00F15171" w:rsidRPr="004E56A5" w:rsidRDefault="00A36EA0" w:rsidP="000C5C6A">
            <w:pPr>
              <w:jc w:val="center"/>
              <w:rPr>
                <w:b w:val="0"/>
              </w:rPr>
            </w:pPr>
            <w:r>
              <w:rPr>
                <w:b w:val="0"/>
              </w:rPr>
              <w:t>n.é.</w:t>
            </w:r>
          </w:p>
        </w:tc>
      </w:tr>
    </w:tbl>
    <w:p w:rsidR="00B366AF" w:rsidRDefault="00243A0D" w:rsidP="00B366AF">
      <w:pPr>
        <w:pStyle w:val="0CM1"/>
      </w:pPr>
      <w:r>
        <w:br w:type="page"/>
      </w:r>
      <w:bookmarkStart w:id="14" w:name="_Toc382816684"/>
      <w:bookmarkStart w:id="15" w:name="_Toc116285537"/>
      <w:r w:rsidR="00B366AF" w:rsidRPr="000017AD">
        <w:lastRenderedPageBreak/>
        <w:t xml:space="preserve">3. </w:t>
      </w:r>
      <w:bookmarkStart w:id="16" w:name="_Toc289803135"/>
      <w:r w:rsidR="00B366AF" w:rsidRPr="000017AD">
        <w:t>Tantárgyi teljesítések</w:t>
      </w:r>
      <w:bookmarkEnd w:id="14"/>
      <w:bookmarkEnd w:id="16"/>
    </w:p>
    <w:p w:rsidR="00315AC1" w:rsidRPr="00AB1613" w:rsidRDefault="00315AC1" w:rsidP="00315AC1"/>
    <w:p w:rsidR="00B366AF" w:rsidRDefault="00B366AF" w:rsidP="00B366AF">
      <w:pPr>
        <w:pStyle w:val="Kpalrs"/>
        <w:keepNext/>
        <w:jc w:val="center"/>
        <w:rPr>
          <w:sz w:val="24"/>
          <w:szCs w:val="24"/>
        </w:rPr>
      </w:pPr>
      <w:r w:rsidRPr="006C0D5A">
        <w:rPr>
          <w:sz w:val="24"/>
          <w:szCs w:val="24"/>
        </w:rPr>
        <w:t>Kötelező tantárgyak eredményei (km B.Sc.)</w:t>
      </w:r>
    </w:p>
    <w:p w:rsidR="00B366AF" w:rsidRPr="006C0D5A" w:rsidRDefault="00B366AF" w:rsidP="00B366AF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A45ACA" w:rsidRPr="00A45ACA" w:rsidTr="00A45ACA">
        <w:trPr>
          <w:tblHeader/>
        </w:trPr>
        <w:tc>
          <w:tcPr>
            <w:tcW w:w="2448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A45ACA" w:rsidRPr="00A45ACA" w:rsidRDefault="00A45ACA" w:rsidP="00A45ACA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Tárgy</w:t>
            </w:r>
            <w:r>
              <w:rPr>
                <w:sz w:val="16"/>
                <w:szCs w:val="16"/>
              </w:rPr>
              <w:t xml:space="preserve"> </w:t>
            </w:r>
            <w:r w:rsidRPr="00A45ACA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MT félév</w:t>
            </w:r>
          </w:p>
        </w:tc>
        <w:tc>
          <w:tcPr>
            <w:tcW w:w="90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felvette</w:t>
            </w:r>
          </w:p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45ACA">
              <w:rPr>
                <w:sz w:val="16"/>
                <w:szCs w:val="16"/>
              </w:rPr>
              <w:t>fő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5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2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Telje</w:t>
            </w:r>
            <w:r w:rsidRPr="00A45ACA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00" w:type="dxa"/>
            <w:vMerge w:val="restart"/>
            <w:vAlign w:val="center"/>
          </w:tcPr>
          <w:p w:rsidR="00A45ACA" w:rsidRPr="00A45ACA" w:rsidRDefault="00A45ACA" w:rsidP="00A45ACA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Teljesítési</w:t>
            </w:r>
          </w:p>
        </w:tc>
      </w:tr>
      <w:tr w:rsidR="00A45ACA" w:rsidRPr="00A45ACA" w:rsidTr="00A45ACA">
        <w:trPr>
          <w:tblHeader/>
        </w:trPr>
        <w:tc>
          <w:tcPr>
            <w:tcW w:w="2448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A45ACA" w:rsidRPr="00A45ACA" w:rsidRDefault="00A45ACA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A45ACA" w:rsidRPr="00A45ACA" w:rsidRDefault="00A45ACA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A környezetvédelem biológiai alapjai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VEMKKVB143A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3,41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A levegőtisztaság-védelem alapjai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A levegőtisztaság-védelem alapjai laboratóriumi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VEMKKVB132L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Általános és szervetlen kémia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VEMKAKB112B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38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1,88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45%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Általános és szervetlen kémia I. gyakorlat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VEMKAKB122B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2,22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Általános és szervetlen kémia laborgyakorlat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VEMKAKB233B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2,80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Áramlás- és hőtechnikai gépek laborgyakorlat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VEMKGEB131A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Bevezetés a környezettanba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VEMKFTB112A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Biokémia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VEMKOKB112B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65%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Biokémia laborgyakorlat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VEMKOKB231K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Biztonságtechnika, munkavédelem és kockázatelemzés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VEMKKVB222B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97%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Egészségvédelem, közegészségügy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VEMKZOB122E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Fizika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VEMKFI1312A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1,87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66%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Fizika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VEMKFI1322A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81%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Fizika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VEMKFI1312B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Fizikai kémia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VEMKFKB212A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1,96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Fizikai kémia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VEMKFKB312A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92%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Fizikai kémia számítási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VEMKFKB322A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Földtudományi alapismeretek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VEMKKVB122F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Földünk állapota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VEMKKV1112F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97%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Geofizika alapjai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VEMKKVB221G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88%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Geoinformációs rendszerek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VEMKKVB254G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Gépészeti alapismeretek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VEMKGEB211K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Hidrogeológia, limnológia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VEMKLIB112H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76%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VEMKKVB212H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Hulladékszegény technológiák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Ipari technológiák és szennyezései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VEMKKVB114I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Kémiai analízis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VEMKKAB114A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Kémiai analízis laborgyakorlat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VEMKKAB232A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Korszerű környezet-analítikai módszerek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VEMKKAB111K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Korszerű környezet-analítikai módszerek laboratóriumi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VEMKKAB131K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Környezetállapot-értékelés, auditálás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VEMKKVB114K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Környezetgazdaságtan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Környezetgazdálkodás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93%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VEMKKKB212K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Környezeti menedzsment rendszerek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Környezeti monitorozás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VEMKKVB222K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Környezetinformatika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VEMKKVB132I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Környezetinformatika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VEMKKVB232I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94%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Környezetjogi ismeretek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VEMKKVB112J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Környezetpolitika, környezetszociológia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VEMKKVB212P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Közgazdaságtan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VEGTKGB112M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77%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lastRenderedPageBreak/>
              <w:t>Légkörtan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VEMKFTB212L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Magyarország környezeti állapota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VEMKKVB222M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92%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Matematika analízis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VEMKMAB112M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55%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Matematika analízis I.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VEMKMAB122M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1,97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67%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Matematika analízis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VEMKMAB212M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Matematika analízis II.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VEMKMAB222M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Mérnöki kommunikáció és magatartás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VEMKKVB122K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Mikrobiológia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33%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Minőségbiztosítás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89%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 xml:space="preserve">Műszaki rajz és ábrázoló geometria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VEMKGEB121R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75%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Műszaki áramlás- és hőtan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VEMKGEB212H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43%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Művelettan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VEMKMUB244A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Művelettan laborgyakorlat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VEMKMUB132A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Numerikus módszerek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VEMKMA1144C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57%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Ökológia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Radioökológia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VEMKRK3312O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88%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Sugárzástani alapismeretek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VEMKRK3321S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Számítástechnika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VEMKKVB132S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93%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Szennyvíztisztítás alapjai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Szennyvíztisztítás alapjai laboratóriumi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VEMKKVB132V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Szerves kémia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VEMKOK1212B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Szerves kémia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VEMKOK1112B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Szerves kémia laborgyakorlat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VEMKOK1232K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Talaj- és talajvízvédelem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92%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Talajtan, talajkémia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VEMKKVB212T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Technológiai rendszerek modellezése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VEMKFOB114M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76%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Természet- és tájvédelem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VEMKKVB222T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88%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Tervezési feladat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VEMKKVB232T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Tervezési feladat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VEMKKVB132T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Toxikológia, ökotoxikoló-gia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VEMKZOB212T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93%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Toxikológia, ökotoxikoló-gia laboratóriumi 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VEMKZOB231T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4,33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Vízgazdálkodás, vízelőkészítés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VEMKKVB212G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19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4,27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79%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Zaj- és rezgésvédelem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VEMKKVB112Z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28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3,54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86%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Zöld kémia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VEMKOKB112Z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82%</w:t>
            </w:r>
          </w:p>
        </w:tc>
      </w:tr>
    </w:tbl>
    <w:p w:rsidR="00B366AF" w:rsidRDefault="00B366AF" w:rsidP="00B366AF"/>
    <w:p w:rsidR="00315AC1" w:rsidRDefault="00315AC1" w:rsidP="00B366AF"/>
    <w:p w:rsidR="00B366AF" w:rsidRPr="00CF7E0E" w:rsidRDefault="00B366AF" w:rsidP="00B366AF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B366AF" w:rsidRDefault="00B366AF" w:rsidP="00B366AF"/>
    <w:p w:rsidR="00315AC1" w:rsidRDefault="00315AC1" w:rsidP="00B366A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540"/>
        <w:gridCol w:w="900"/>
        <w:gridCol w:w="576"/>
        <w:gridCol w:w="576"/>
        <w:gridCol w:w="576"/>
        <w:gridCol w:w="576"/>
        <w:gridCol w:w="576"/>
        <w:gridCol w:w="720"/>
        <w:gridCol w:w="900"/>
      </w:tblGrid>
      <w:tr w:rsidR="00A45ACA" w:rsidRPr="00A45ACA" w:rsidTr="00315AC1">
        <w:trPr>
          <w:tblHeader/>
        </w:trPr>
        <w:tc>
          <w:tcPr>
            <w:tcW w:w="2448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Tárgy kód</w:t>
            </w:r>
          </w:p>
        </w:tc>
        <w:tc>
          <w:tcPr>
            <w:tcW w:w="54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MT félév</w:t>
            </w:r>
          </w:p>
        </w:tc>
        <w:tc>
          <w:tcPr>
            <w:tcW w:w="90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felvette</w:t>
            </w:r>
          </w:p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(fő)</w:t>
            </w:r>
          </w:p>
        </w:tc>
        <w:tc>
          <w:tcPr>
            <w:tcW w:w="2880" w:type="dxa"/>
            <w:gridSpan w:val="5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2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Telje</w:t>
            </w:r>
            <w:r w:rsidRPr="00A45ACA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00" w:type="dxa"/>
            <w:vMerge w:val="restart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Teljesítési</w:t>
            </w:r>
          </w:p>
        </w:tc>
      </w:tr>
      <w:tr w:rsidR="00A45ACA" w:rsidRPr="00A45ACA" w:rsidTr="00315AC1">
        <w:trPr>
          <w:tblHeader/>
        </w:trPr>
        <w:tc>
          <w:tcPr>
            <w:tcW w:w="2448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A45ACA" w:rsidRPr="00A45ACA" w:rsidRDefault="00A45ACA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A45ACA" w:rsidRPr="00A45ACA" w:rsidRDefault="00A45ACA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A45ACA" w:rsidRPr="00A45ACA" w:rsidRDefault="00A45ACA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B366AF" w:rsidRPr="00A45ACA" w:rsidTr="00A45ACA">
        <w:tc>
          <w:tcPr>
            <w:tcW w:w="2448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Közlekedés és mezőgaz-daság környezeti hatásai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VEMKKVT212K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3,81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94%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Víztisztítási technológiák laborgyakorlat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VEMKKVT232V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4,86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Hulladékgazdálkodás 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VEMKKVT222H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4,86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Hulladékgazdálkodás laborgyakorlat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VEMKKVT232H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4,18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Levegőtisztaság-védelem 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VEMKKVT222L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Levegőtisztaság-védelem laborgyakorlat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VEMKKVT232L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3,20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Energiagazdálkodás és környezetvédelem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VEMKKVT112E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4,18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85%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Szennyvíztisztítási technológiák laborgyak.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VEMKKVT133S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4,57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lastRenderedPageBreak/>
              <w:t>Talaj- és talajvízvédelem 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VEMKKVT122T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4,50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Hulladékszegény technológiák gyakorlat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VEMKKVT122H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3,91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Környezetmodellezés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VEMKKVA212K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Geoinformációs rendszerek alkalmazásai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VEMKKVA232G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Környezetterhelhetőség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VEMKKVA222K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Környezeti monitorozás II.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VEMKKVA163M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4,43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Nukleáris méréstechnika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VEMKRK3212N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67%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Dozimetria és sugárvédelem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VEMKRK4212D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4,67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Atomenergetika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VEMKRKSV12A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3,50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50%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Radioizotóp alkalmazások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VEMKRK4212R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4,50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Sugaras és nukleáris balesetek, tapasztalatok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VEMKRKR222S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4,00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Sugárzások és izotópok a természetben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VEMKRKR113S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2,75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75%</w:t>
            </w:r>
          </w:p>
        </w:tc>
      </w:tr>
      <w:tr w:rsidR="00B366AF" w:rsidRPr="00A45ACA" w:rsidTr="00A45ACA">
        <w:tc>
          <w:tcPr>
            <w:tcW w:w="2448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Radioökológia és méréstechnika laborgyak.</w:t>
            </w:r>
          </w:p>
        </w:tc>
        <w:tc>
          <w:tcPr>
            <w:tcW w:w="1440" w:type="dxa"/>
            <w:vAlign w:val="center"/>
          </w:tcPr>
          <w:p w:rsidR="00B366AF" w:rsidRPr="00A45ACA" w:rsidRDefault="00B366AF" w:rsidP="00A45ACA">
            <w:pPr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VEMKRKR136R</w:t>
            </w:r>
          </w:p>
        </w:tc>
        <w:tc>
          <w:tcPr>
            <w:tcW w:w="54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4,67</w:t>
            </w:r>
          </w:p>
        </w:tc>
        <w:tc>
          <w:tcPr>
            <w:tcW w:w="900" w:type="dxa"/>
            <w:vAlign w:val="center"/>
          </w:tcPr>
          <w:p w:rsidR="00B366AF" w:rsidRPr="00A45ACA" w:rsidRDefault="00B366AF" w:rsidP="00A45ACA">
            <w:pPr>
              <w:jc w:val="center"/>
              <w:rPr>
                <w:sz w:val="16"/>
                <w:szCs w:val="16"/>
              </w:rPr>
            </w:pPr>
            <w:r w:rsidRPr="00A45ACA">
              <w:rPr>
                <w:sz w:val="16"/>
                <w:szCs w:val="16"/>
              </w:rPr>
              <w:t>100%</w:t>
            </w:r>
          </w:p>
        </w:tc>
      </w:tr>
    </w:tbl>
    <w:p w:rsidR="00B366AF" w:rsidRDefault="00B366AF" w:rsidP="00B366AF"/>
    <w:p w:rsidR="00315AC1" w:rsidRDefault="00315AC1" w:rsidP="00B366AF"/>
    <w:p w:rsidR="00B366AF" w:rsidRDefault="00B366AF" w:rsidP="00B366AF">
      <w:pPr>
        <w:pStyle w:val="Kpalrs"/>
        <w:keepNext/>
        <w:jc w:val="center"/>
        <w:rPr>
          <w:sz w:val="24"/>
          <w:szCs w:val="24"/>
        </w:rPr>
      </w:pPr>
      <w:r w:rsidRPr="0054523E">
        <w:rPr>
          <w:sz w:val="24"/>
          <w:szCs w:val="24"/>
        </w:rPr>
        <w:t xml:space="preserve">Kötelező tantárgyak eredményei </w:t>
      </w:r>
      <w:r>
        <w:rPr>
          <w:sz w:val="24"/>
          <w:szCs w:val="24"/>
        </w:rPr>
        <w:t>(km M.Sc. levelező)</w:t>
      </w:r>
    </w:p>
    <w:p w:rsidR="00B366AF" w:rsidRDefault="00B366AF" w:rsidP="00B366AF"/>
    <w:p w:rsidR="00315AC1" w:rsidRDefault="00315AC1" w:rsidP="00B366A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540"/>
        <w:gridCol w:w="925"/>
        <w:gridCol w:w="627"/>
        <w:gridCol w:w="576"/>
        <w:gridCol w:w="576"/>
        <w:gridCol w:w="576"/>
        <w:gridCol w:w="480"/>
        <w:gridCol w:w="709"/>
        <w:gridCol w:w="992"/>
      </w:tblGrid>
      <w:tr w:rsidR="00315AC1" w:rsidRPr="00315AC1" w:rsidTr="00315AC1">
        <w:tc>
          <w:tcPr>
            <w:tcW w:w="2448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 kód</w:t>
            </w:r>
          </w:p>
        </w:tc>
        <w:tc>
          <w:tcPr>
            <w:tcW w:w="540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MT félév</w:t>
            </w:r>
          </w:p>
        </w:tc>
        <w:tc>
          <w:tcPr>
            <w:tcW w:w="925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felvette</w:t>
            </w:r>
          </w:p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(fő)</w:t>
            </w:r>
          </w:p>
        </w:tc>
        <w:tc>
          <w:tcPr>
            <w:tcW w:w="2835" w:type="dxa"/>
            <w:gridSpan w:val="5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</w:t>
            </w:r>
            <w:r w:rsidRPr="00315AC1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92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Teljesítési</w:t>
            </w:r>
          </w:p>
        </w:tc>
      </w:tr>
      <w:tr w:rsidR="00315AC1" w:rsidRPr="00315AC1" w:rsidTr="00315AC1">
        <w:tc>
          <w:tcPr>
            <w:tcW w:w="2448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Matematikai analízis mérnököknek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VEMLMAM143A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33%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Valószínűségszámítás és matematikai statisztika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VEMLMAM143V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94%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Fizika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VEMLFIM112F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Biztonságtechnika és kockázatelemzés 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VEMLKVM222B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Diplomadolgozat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VEMLKVM23XD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Földtudományi ismeretek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VEMLKVM122F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Jogi ismeretek és környezetjog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VEMLKVM112J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Kommunikációs ismeretek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VEMLKVM122K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Környezetállapot-értékelés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VEMLKVM144K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Környezetgazdaságtan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erőforrás gazdálkodás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kémia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VEMLAKM112N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94%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méréstechnika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VEMLKAM112M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méréstechnika laborgyakorlat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VEMLKAM231M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szerves kémia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VEMLOKM112K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Környezetmenedzsment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88%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 xml:space="preserve">Környezetmenedzsment rendszerek I.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94%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Környezetmodellezés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88%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Környezettechnológia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VEMLKVM116T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87%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Környezettechnológia gyakorlat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VEMLKVM265T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Környezetvédelmi biológia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VEMLLIM112B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88%</w:t>
            </w:r>
          </w:p>
        </w:tc>
      </w:tr>
      <w:tr w:rsidR="00B366AF" w:rsidRPr="00315AC1" w:rsidTr="00315AC1">
        <w:tc>
          <w:tcPr>
            <w:tcW w:w="2448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Mérnökinformatika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VEMLKVM122I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3,63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Ökológia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VEMLKVM112Ö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4,43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78%</w:t>
            </w:r>
          </w:p>
        </w:tc>
      </w:tr>
      <w:tr w:rsidR="00B366AF" w:rsidRPr="00315AC1" w:rsidTr="00315AC1">
        <w:tc>
          <w:tcPr>
            <w:tcW w:w="2448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Ökotoxikológia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VEMLTTM252Ö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4,67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75%</w:t>
            </w:r>
          </w:p>
        </w:tc>
      </w:tr>
      <w:tr w:rsidR="00B366AF" w:rsidRPr="00315AC1" w:rsidTr="00315AC1">
        <w:tc>
          <w:tcPr>
            <w:tcW w:w="2448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Természetvédelem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VEMLKVM122T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4,22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89%</w:t>
            </w:r>
          </w:p>
        </w:tc>
      </w:tr>
      <w:tr w:rsidR="00B366AF" w:rsidRPr="00315AC1" w:rsidTr="00315AC1">
        <w:tc>
          <w:tcPr>
            <w:tcW w:w="2448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Tervezési feladat I.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VEMLKVM134T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48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Tervezési feladat II.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VEMLKVM236T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</w:tbl>
    <w:p w:rsidR="00B366AF" w:rsidRDefault="00B366AF" w:rsidP="00B366AF"/>
    <w:p w:rsidR="00315AC1" w:rsidRDefault="00315AC1" w:rsidP="00B366AF"/>
    <w:p w:rsidR="00B366AF" w:rsidRPr="00CF7E0E" w:rsidRDefault="00B366AF" w:rsidP="00B366AF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B366AF" w:rsidRDefault="00B366AF" w:rsidP="00B366AF"/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440"/>
        <w:gridCol w:w="540"/>
        <w:gridCol w:w="769"/>
        <w:gridCol w:w="468"/>
        <w:gridCol w:w="567"/>
        <w:gridCol w:w="567"/>
        <w:gridCol w:w="567"/>
        <w:gridCol w:w="711"/>
        <w:gridCol w:w="709"/>
        <w:gridCol w:w="911"/>
        <w:gridCol w:w="38"/>
      </w:tblGrid>
      <w:tr w:rsidR="00315AC1" w:rsidRPr="00315AC1" w:rsidTr="00315AC1">
        <w:tc>
          <w:tcPr>
            <w:tcW w:w="2446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Tárgynév</w:t>
            </w:r>
          </w:p>
        </w:tc>
        <w:tc>
          <w:tcPr>
            <w:tcW w:w="1440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 kód</w:t>
            </w:r>
          </w:p>
        </w:tc>
        <w:tc>
          <w:tcPr>
            <w:tcW w:w="540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MT félév</w:t>
            </w:r>
          </w:p>
        </w:tc>
        <w:tc>
          <w:tcPr>
            <w:tcW w:w="769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felvette</w:t>
            </w:r>
          </w:p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(fő)</w:t>
            </w:r>
          </w:p>
        </w:tc>
        <w:tc>
          <w:tcPr>
            <w:tcW w:w="2880" w:type="dxa"/>
            <w:gridSpan w:val="5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</w:t>
            </w:r>
            <w:r w:rsidRPr="00315AC1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49" w:type="dxa"/>
            <w:gridSpan w:val="2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Teljesítési</w:t>
            </w:r>
          </w:p>
        </w:tc>
      </w:tr>
      <w:tr w:rsidR="00315AC1" w:rsidRPr="00315AC1" w:rsidTr="00315AC1">
        <w:tc>
          <w:tcPr>
            <w:tcW w:w="2446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711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Életciklus-elemzés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VEMLKVM422E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Biztonságtechnika és kockázatelemzés II.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VEMLKVM422B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Hulladékgazdálkodás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VEMLKVM412H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4,50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Levegőtisztaság-védelem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VEMLKVM423L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3,07</w:t>
            </w:r>
          </w:p>
        </w:tc>
        <w:tc>
          <w:tcPr>
            <w:tcW w:w="9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93%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Levegőtisztaság-védelem laborgyakorlat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VEMLKVM432L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Talaj- és talajvízvédelem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VEMLKVM412T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3,00</w:t>
            </w:r>
          </w:p>
        </w:tc>
        <w:tc>
          <w:tcPr>
            <w:tcW w:w="9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Tisztább technológiák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VEMLKVM411T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Vízgazdálkodás, szennyvíztisztítás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VEMLKVM423V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468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3,36</w:t>
            </w:r>
          </w:p>
        </w:tc>
        <w:tc>
          <w:tcPr>
            <w:tcW w:w="911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93%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Vízgazdálkodás, szennyvíztisztítás lab. gyak</w:t>
            </w:r>
          </w:p>
        </w:tc>
        <w:tc>
          <w:tcPr>
            <w:tcW w:w="1440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VEMLKVM432V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315AC1">
        <w:trPr>
          <w:gridAfter w:val="1"/>
          <w:wAfter w:w="38" w:type="dxa"/>
        </w:trPr>
        <w:tc>
          <w:tcPr>
            <w:tcW w:w="2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Térinformatika és modellezés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VEMLKVM453T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3,25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Atomerőművi dekontamináció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VEMLRKM412A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sugárzások, sugárvédelem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Magkémia és izotóptechnika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Radioaktív hulladékok elhelyezése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VEMLRKM412H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rPr>
          <w:gridAfter w:val="1"/>
          <w:wAfter w:w="38" w:type="dxa"/>
        </w:trPr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Radioizotópos nyomjelzéstechnika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Sugárbalesetek levezetése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Sugárhatás-kémia és technológia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VEMLRKM412T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315AC1">
        <w:trPr>
          <w:gridAfter w:val="1"/>
          <w:wAfter w:w="38" w:type="dxa"/>
        </w:trPr>
        <w:tc>
          <w:tcPr>
            <w:tcW w:w="2446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Sugárzások mérése laborgyakorlat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VEMLRKM433S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</w:tbl>
    <w:p w:rsidR="00B366AF" w:rsidRDefault="00B366AF" w:rsidP="00B366AF">
      <w:pPr>
        <w:pStyle w:val="Kpalrs"/>
        <w:keepNext/>
        <w:jc w:val="center"/>
        <w:rPr>
          <w:sz w:val="24"/>
          <w:szCs w:val="24"/>
        </w:rPr>
      </w:pPr>
    </w:p>
    <w:p w:rsidR="00B366AF" w:rsidRDefault="00B366AF" w:rsidP="00B366AF">
      <w:pPr>
        <w:pStyle w:val="Kpalrs"/>
        <w:keepNext/>
        <w:jc w:val="center"/>
        <w:rPr>
          <w:sz w:val="24"/>
          <w:szCs w:val="24"/>
        </w:rPr>
      </w:pPr>
      <w:r w:rsidRPr="0054523E">
        <w:rPr>
          <w:sz w:val="24"/>
          <w:szCs w:val="24"/>
        </w:rPr>
        <w:t xml:space="preserve">Kötelező tantárgyak eredményei </w:t>
      </w:r>
      <w:r>
        <w:rPr>
          <w:sz w:val="24"/>
          <w:szCs w:val="24"/>
        </w:rPr>
        <w:t>(km M.Sc. nappali)</w:t>
      </w:r>
    </w:p>
    <w:p w:rsidR="00B366AF" w:rsidRDefault="00B366AF" w:rsidP="00B366A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540"/>
        <w:gridCol w:w="925"/>
        <w:gridCol w:w="627"/>
        <w:gridCol w:w="576"/>
        <w:gridCol w:w="576"/>
        <w:gridCol w:w="576"/>
        <w:gridCol w:w="480"/>
        <w:gridCol w:w="709"/>
        <w:gridCol w:w="992"/>
      </w:tblGrid>
      <w:tr w:rsidR="00315AC1" w:rsidRPr="00315AC1" w:rsidTr="00360D38">
        <w:trPr>
          <w:tblHeader/>
        </w:trPr>
        <w:tc>
          <w:tcPr>
            <w:tcW w:w="2405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Tárgynév</w:t>
            </w:r>
          </w:p>
        </w:tc>
        <w:tc>
          <w:tcPr>
            <w:tcW w:w="1483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</w:t>
            </w:r>
          </w:p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MT félév</w:t>
            </w:r>
          </w:p>
        </w:tc>
        <w:tc>
          <w:tcPr>
            <w:tcW w:w="925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felvette</w:t>
            </w:r>
          </w:p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fő</w:t>
            </w:r>
          </w:p>
        </w:tc>
        <w:tc>
          <w:tcPr>
            <w:tcW w:w="2835" w:type="dxa"/>
            <w:gridSpan w:val="5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</w:t>
            </w:r>
            <w:r w:rsidRPr="00315AC1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92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Teljesítési</w:t>
            </w:r>
          </w:p>
        </w:tc>
      </w:tr>
      <w:tr w:rsidR="00315AC1" w:rsidRPr="00315AC1" w:rsidTr="00360D38">
        <w:trPr>
          <w:tblHeader/>
        </w:trPr>
        <w:tc>
          <w:tcPr>
            <w:tcW w:w="2405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Matematikai analízis mérnököknek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VEMKMAM143A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Valószínűségszámítás és matematikai statisztika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VEMKMAM143V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Fizika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VEMKFIM112F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Biztonságtechnika és kockázatelemzés I.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VEMKKVM222B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Földtudományi ismeretek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VEMKKVM122F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Jogi ismeretek és környezetjog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VEMKKVM112J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Kommunikációs ismeretek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VEMKKVM122K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Környezetállapot-értékelés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VEMKKVM144K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Környezetgazdaságtan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erőforrás gazdálkodás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kémia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VEMKAKM112N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méréstechnika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VEMKKAM112M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méréstechnika laborgyakorlat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VEMKKAM231M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szerves kémia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VEMKOKM112K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Környezetmenedzsment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 xml:space="preserve">Környezetmenedzsment rendszerek I.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Környezetmodellezés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Környezettechnológia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VEMKKVM116T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Környezettechnológia gyakorlat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VEMKKVM265T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Környezetvédelmi biológia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VEMKLIM112B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Mérnökinformatika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VEMKKVM122I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3,53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lastRenderedPageBreak/>
              <w:t>Ökológia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VEMKKVM112Ö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4,21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Ökotoxikológia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VEMKTTM252Ö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19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4,58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Természetvédelem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VEMKKVM122T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15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4,27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93%</w:t>
            </w:r>
          </w:p>
        </w:tc>
      </w:tr>
      <w:tr w:rsidR="00B366AF" w:rsidRPr="00315AC1" w:rsidTr="00315AC1">
        <w:tc>
          <w:tcPr>
            <w:tcW w:w="2405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Tervezési feladat I.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VEMKKVM134T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13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4,62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B366AF" w:rsidRPr="00315AC1" w:rsidTr="00315AC1">
        <w:tc>
          <w:tcPr>
            <w:tcW w:w="2405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Tervezési feladat II.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315AC1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VEMKKVM236T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627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3,90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315AC1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</w:tbl>
    <w:p w:rsidR="00B366AF" w:rsidRDefault="00B366AF" w:rsidP="00B366AF"/>
    <w:p w:rsidR="00B366AF" w:rsidRPr="00CF7E0E" w:rsidRDefault="00B366AF" w:rsidP="00B366AF">
      <w:pPr>
        <w:jc w:val="center"/>
        <w:rPr>
          <w:b/>
        </w:rPr>
      </w:pPr>
      <w:r w:rsidRPr="00CF7E0E">
        <w:rPr>
          <w:b/>
        </w:rPr>
        <w:t>Szakirányos tárgyak</w:t>
      </w:r>
    </w:p>
    <w:p w:rsidR="00B366AF" w:rsidRDefault="00B366AF" w:rsidP="00B366A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83"/>
        <w:gridCol w:w="540"/>
        <w:gridCol w:w="954"/>
        <w:gridCol w:w="567"/>
        <w:gridCol w:w="567"/>
        <w:gridCol w:w="567"/>
        <w:gridCol w:w="567"/>
        <w:gridCol w:w="567"/>
        <w:gridCol w:w="709"/>
        <w:gridCol w:w="992"/>
      </w:tblGrid>
      <w:tr w:rsidR="00315AC1" w:rsidRPr="00315AC1" w:rsidTr="00315AC1">
        <w:tc>
          <w:tcPr>
            <w:tcW w:w="2405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Tárgynév</w:t>
            </w:r>
          </w:p>
        </w:tc>
        <w:tc>
          <w:tcPr>
            <w:tcW w:w="1483" w:type="dxa"/>
            <w:vMerge w:val="restart"/>
            <w:vAlign w:val="center"/>
          </w:tcPr>
          <w:p w:rsidR="00315AC1" w:rsidRPr="00315AC1" w:rsidRDefault="00315AC1" w:rsidP="0015315A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Tárgy</w:t>
            </w:r>
            <w:r w:rsidR="0015315A">
              <w:rPr>
                <w:sz w:val="16"/>
                <w:szCs w:val="16"/>
              </w:rPr>
              <w:t xml:space="preserve"> </w:t>
            </w:r>
            <w:r w:rsidRPr="00315AC1">
              <w:rPr>
                <w:sz w:val="16"/>
                <w:szCs w:val="16"/>
              </w:rPr>
              <w:t>kód</w:t>
            </w:r>
          </w:p>
        </w:tc>
        <w:tc>
          <w:tcPr>
            <w:tcW w:w="540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MT félév</w:t>
            </w:r>
          </w:p>
        </w:tc>
        <w:tc>
          <w:tcPr>
            <w:tcW w:w="954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felvette</w:t>
            </w:r>
          </w:p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(fő)</w:t>
            </w:r>
          </w:p>
        </w:tc>
        <w:tc>
          <w:tcPr>
            <w:tcW w:w="2835" w:type="dxa"/>
            <w:gridSpan w:val="5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Osztályzatok megoszlása</w:t>
            </w:r>
          </w:p>
        </w:tc>
        <w:tc>
          <w:tcPr>
            <w:tcW w:w="709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</w:t>
            </w:r>
            <w:r w:rsidRPr="00315AC1">
              <w:rPr>
                <w:sz w:val="16"/>
                <w:szCs w:val="16"/>
              </w:rPr>
              <w:softHyphen/>
              <w:t>sítés átlaga</w:t>
            </w:r>
          </w:p>
        </w:tc>
        <w:tc>
          <w:tcPr>
            <w:tcW w:w="992" w:type="dxa"/>
            <w:vMerge w:val="restart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Teljesítési</w:t>
            </w:r>
          </w:p>
        </w:tc>
      </w:tr>
      <w:tr w:rsidR="00315AC1" w:rsidRPr="00315AC1" w:rsidTr="00315AC1">
        <w:tc>
          <w:tcPr>
            <w:tcW w:w="2405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15AC1" w:rsidRPr="00315AC1" w:rsidRDefault="00315AC1" w:rsidP="00315AC1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5AC1" w:rsidRPr="00315AC1" w:rsidRDefault="00315AC1" w:rsidP="00315AC1">
            <w:pPr>
              <w:jc w:val="center"/>
              <w:rPr>
                <w:sz w:val="16"/>
                <w:szCs w:val="16"/>
              </w:rPr>
            </w:pPr>
          </w:p>
        </w:tc>
      </w:tr>
      <w:tr w:rsidR="00315AC1" w:rsidRPr="00315AC1" w:rsidTr="0015315A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Életciklus-elemzés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VEMKKVM422E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95%</w:t>
            </w:r>
          </w:p>
        </w:tc>
      </w:tr>
      <w:tr w:rsidR="00315AC1" w:rsidRPr="00315AC1" w:rsidTr="0015315A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Biztonságtechnika és kockázatelemzés II.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VEMKKVM422B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Hulladékgazdálkodás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VEMKKVM412H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Levegőtisztaság-védelem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VEMKKVM423L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4,64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Levegőtisztaság-védelem laborgyakorlat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VEMKKVM432L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4,20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Talaj- és talajvízvédelem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VEMKKVM412T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4,30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Tisztább technológiák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VEMKKVM411T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4,47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Vízgazdálkodás, szennyvíztisztítás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VEMKKVM423V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4,29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Vízgazdálkodás, szennyvíztisztítás lab. gyak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VEMKKVM432V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Térinformatika és modellezés</w:t>
            </w: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VEMKKVM453T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Atomerőművi dekontamináció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VEMKRKM412A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Környezeti sugárzások, sugárvédelem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VEMKRKM412K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Magkémia és izotóptechnika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Radioaktív hulladékok elhelyezése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VEMKRKM412H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3,50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Radioizotópos nyomjelzéstechnika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VEMKRKM412R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Sugárbalesetek levezetése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VEMKRKM412S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Sugárhatás-kémia és technológia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VEMKRKM412T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  <w:tr w:rsidR="00315AC1" w:rsidRPr="00315AC1" w:rsidTr="0015315A">
        <w:tc>
          <w:tcPr>
            <w:tcW w:w="2405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Sugárzások mérése laborgyakorlat</w:t>
            </w:r>
          </w:p>
        </w:tc>
        <w:tc>
          <w:tcPr>
            <w:tcW w:w="1483" w:type="dxa"/>
            <w:vAlign w:val="center"/>
          </w:tcPr>
          <w:p w:rsidR="00B366AF" w:rsidRPr="00315AC1" w:rsidRDefault="00B366AF" w:rsidP="0015315A">
            <w:pPr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VEMKRKM433S</w:t>
            </w:r>
          </w:p>
        </w:tc>
        <w:tc>
          <w:tcPr>
            <w:tcW w:w="540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vAlign w:val="center"/>
          </w:tcPr>
          <w:p w:rsidR="00B366AF" w:rsidRPr="00315AC1" w:rsidRDefault="00B366AF" w:rsidP="0015315A">
            <w:pPr>
              <w:jc w:val="center"/>
              <w:rPr>
                <w:sz w:val="16"/>
                <w:szCs w:val="16"/>
              </w:rPr>
            </w:pPr>
            <w:r w:rsidRPr="00315AC1">
              <w:rPr>
                <w:sz w:val="16"/>
                <w:szCs w:val="16"/>
              </w:rPr>
              <w:t>100%</w:t>
            </w:r>
          </w:p>
        </w:tc>
      </w:tr>
    </w:tbl>
    <w:p w:rsidR="00360D38" w:rsidRDefault="00360D38" w:rsidP="00360D38"/>
    <w:p w:rsidR="00360D38" w:rsidRDefault="00360D38">
      <w:r>
        <w:br w:type="page"/>
      </w:r>
    </w:p>
    <w:p w:rsidR="008A30AE" w:rsidRPr="00D643E6" w:rsidRDefault="008A30AE" w:rsidP="00B366AF">
      <w:pPr>
        <w:pStyle w:val="0CM1"/>
        <w:rPr>
          <w:sz w:val="28"/>
          <w:szCs w:val="28"/>
        </w:rPr>
      </w:pPr>
      <w:bookmarkStart w:id="17" w:name="_Toc382816685"/>
      <w:r w:rsidRPr="00AB1613">
        <w:lastRenderedPageBreak/>
        <w:t>4. Záróvizsga értékelése</w:t>
      </w:r>
      <w:bookmarkEnd w:id="17"/>
    </w:p>
    <w:p w:rsidR="008A30AE" w:rsidRPr="0054523E" w:rsidRDefault="008A30AE" w:rsidP="008A30AE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8A30AE" w:rsidRPr="00EC2820" w:rsidRDefault="008A30AE" w:rsidP="008A30AE">
      <w:pPr>
        <w:rPr>
          <w:b/>
        </w:rPr>
      </w:pPr>
      <w:r w:rsidRPr="00EC2820">
        <w:rPr>
          <w:b/>
        </w:rPr>
        <w:t>Okleveles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A30AE" w:rsidRPr="003D4555" w:rsidTr="00E62513">
        <w:tc>
          <w:tcPr>
            <w:tcW w:w="930" w:type="dxa"/>
            <w:vMerge w:val="restart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A30AE" w:rsidRPr="003D4555" w:rsidTr="00E62513">
        <w:tc>
          <w:tcPr>
            <w:tcW w:w="930" w:type="dxa"/>
            <w:vMerge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2001.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43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2002.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85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47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33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2003.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73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28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2004.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64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2005.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40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8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2006.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46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2007.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31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2008.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19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2009.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56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2010.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49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2011.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35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15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2012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</w:tr>
    </w:tbl>
    <w:p w:rsidR="008A30AE" w:rsidRDefault="008A30AE" w:rsidP="008A30AE">
      <w:pPr>
        <w:rPr>
          <w:b/>
        </w:rPr>
      </w:pPr>
    </w:p>
    <w:p w:rsidR="008A30AE" w:rsidRPr="00EC2820" w:rsidRDefault="008A30AE" w:rsidP="008A30AE">
      <w:pPr>
        <w:rPr>
          <w:b/>
        </w:rPr>
      </w:pPr>
      <w:r w:rsidRPr="00EC2820">
        <w:rPr>
          <w:b/>
        </w:rPr>
        <w:t>Km BSc: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A30AE" w:rsidRPr="003D4555" w:rsidTr="00E62513">
        <w:tc>
          <w:tcPr>
            <w:tcW w:w="930" w:type="dxa"/>
            <w:vMerge w:val="restart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A30AE" w:rsidRPr="003D4555" w:rsidTr="00E62513">
        <w:tc>
          <w:tcPr>
            <w:tcW w:w="930" w:type="dxa"/>
            <w:vMerge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2009.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2010.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2011.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26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2012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24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</w:tbl>
    <w:p w:rsidR="008A30AE" w:rsidRDefault="008A30AE" w:rsidP="008A30AE"/>
    <w:p w:rsidR="008A30AE" w:rsidRPr="00EC2820" w:rsidRDefault="008A30AE" w:rsidP="008A30AE">
      <w:pPr>
        <w:rPr>
          <w:b/>
        </w:rPr>
      </w:pPr>
      <w:r w:rsidRPr="00EC2820">
        <w:rPr>
          <w:b/>
        </w:rPr>
        <w:t xml:space="preserve">Km </w:t>
      </w:r>
      <w:r w:rsidR="000B32E4">
        <w:rPr>
          <w:b/>
        </w:rPr>
        <w:t>M.Sc.</w:t>
      </w:r>
      <w:r w:rsidRPr="00EC2820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8A30AE" w:rsidRPr="003D4555" w:rsidTr="00E62513">
        <w:tc>
          <w:tcPr>
            <w:tcW w:w="930" w:type="dxa"/>
            <w:vMerge w:val="restart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Év</w:t>
            </w:r>
          </w:p>
        </w:tc>
        <w:tc>
          <w:tcPr>
            <w:tcW w:w="1630" w:type="dxa"/>
            <w:vMerge w:val="restart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Oklevél minősítése</w:t>
            </w:r>
          </w:p>
        </w:tc>
      </w:tr>
      <w:tr w:rsidR="008A30AE" w:rsidRPr="003D4555" w:rsidTr="00E62513">
        <w:tc>
          <w:tcPr>
            <w:tcW w:w="930" w:type="dxa"/>
            <w:vMerge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20"/>
                <w:szCs w:val="20"/>
              </w:rPr>
            </w:pPr>
            <w:r w:rsidRPr="003D4555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kitűnő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jeles</w:t>
            </w:r>
          </w:p>
        </w:tc>
        <w:tc>
          <w:tcPr>
            <w:tcW w:w="719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jó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 xml:space="preserve">Köze-pes </w:t>
            </w:r>
          </w:p>
        </w:tc>
        <w:tc>
          <w:tcPr>
            <w:tcW w:w="720" w:type="dxa"/>
            <w:vAlign w:val="center"/>
          </w:tcPr>
          <w:p w:rsidR="008A30AE" w:rsidRPr="003D4555" w:rsidRDefault="008A30AE" w:rsidP="00E62513">
            <w:pPr>
              <w:jc w:val="center"/>
              <w:rPr>
                <w:sz w:val="16"/>
                <w:szCs w:val="16"/>
              </w:rPr>
            </w:pPr>
            <w:r w:rsidRPr="003D4555">
              <w:rPr>
                <w:sz w:val="16"/>
                <w:szCs w:val="16"/>
              </w:rPr>
              <w:t>Elégsé-ges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2009.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2010.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6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2011.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  <w:tr w:rsidR="008A30AE" w:rsidTr="00E62513">
        <w:tc>
          <w:tcPr>
            <w:tcW w:w="930" w:type="dxa"/>
          </w:tcPr>
          <w:p w:rsidR="008A30AE" w:rsidRDefault="008A30AE" w:rsidP="00E62513">
            <w:r>
              <w:t>2012</w:t>
            </w:r>
          </w:p>
        </w:tc>
        <w:tc>
          <w:tcPr>
            <w:tcW w:w="1630" w:type="dxa"/>
          </w:tcPr>
          <w:p w:rsidR="008A30AE" w:rsidRDefault="008A30AE" w:rsidP="00E62513">
            <w:pPr>
              <w:jc w:val="center"/>
            </w:pPr>
            <w:r>
              <w:t>29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8A30AE" w:rsidRDefault="008A30AE" w:rsidP="00E62513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A30AE" w:rsidRDefault="008A30AE" w:rsidP="00E62513">
            <w:pPr>
              <w:jc w:val="center"/>
            </w:pPr>
            <w:r>
              <w:t>0</w:t>
            </w:r>
          </w:p>
        </w:tc>
      </w:tr>
    </w:tbl>
    <w:p w:rsidR="00360D38" w:rsidRDefault="00360D38" w:rsidP="008A30AE">
      <w:pPr>
        <w:spacing w:before="120" w:after="120" w:line="360" w:lineRule="auto"/>
        <w:ind w:firstLine="539"/>
      </w:pPr>
    </w:p>
    <w:p w:rsidR="00360D38" w:rsidRDefault="00360D38">
      <w:r>
        <w:br w:type="page"/>
      </w:r>
    </w:p>
    <w:p w:rsidR="00952162" w:rsidRPr="00333032" w:rsidRDefault="00952162" w:rsidP="008A30AE">
      <w:pPr>
        <w:pStyle w:val="0CM1"/>
      </w:pPr>
      <w:bookmarkStart w:id="18" w:name="_Toc382816686"/>
      <w:smartTag w:uri="urn:schemas-microsoft-com:office:smarttags" w:element="metricconverter">
        <w:smartTagPr>
          <w:attr w:name="ProductID" w:val="5. A"/>
        </w:smartTagPr>
        <w:r w:rsidRPr="00333032">
          <w:lastRenderedPageBreak/>
          <w:t>5. A</w:t>
        </w:r>
      </w:smartTag>
      <w:r w:rsidRPr="00333032">
        <w:t xml:space="preserve"> képzési folyamat és eredményei (MAB KÖVETELMÉNY)</w:t>
      </w:r>
      <w:bookmarkEnd w:id="18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B039F">
      <w:pPr>
        <w:shd w:val="clear" w:color="auto" w:fill="92D050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>mértékben segítették (HEFOP, TÁMOP) A Pannon Egyetem környezetmérnöki szaka az országos tanterv</w:t>
      </w:r>
      <w:r w:rsidR="001C6FA3">
        <w:t>-</w:t>
      </w:r>
      <w:r>
        <w:t>fejleszté</w:t>
      </w:r>
      <w:r w:rsidR="00C4282F">
        <w:t>s</w:t>
      </w:r>
      <w:r>
        <w:t>ekben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B039F">
      <w:pPr>
        <w:shd w:val="clear" w:color="auto" w:fill="92D050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szemben támasztott követelmények</w:t>
      </w:r>
      <w:r>
        <w:t xml:space="preserve">kel. Az egyéni feladatok és a beszámoltatási rendszer, a Jedlik Szakkollégium keretében vállalt egyéni kutatási feladatok elkészítése és bemutatása lehetőséget kínálnak a gyakorlásra is. A legjobb hallgatók már a BSc kurzus végére legalább </w:t>
      </w:r>
      <w:r w:rsidR="007B039F">
        <w:t>egy</w:t>
      </w:r>
      <w:r>
        <w:t xml:space="preserve">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B039F">
      <w:pPr>
        <w:shd w:val="clear" w:color="auto" w:fill="92D050"/>
        <w:spacing w:before="60" w:after="60"/>
        <w:ind w:left="720"/>
        <w:jc w:val="both"/>
      </w:pPr>
      <w:r w:rsidRPr="004D7025">
        <w:t>A K</w:t>
      </w:r>
      <w:r w:rsidR="00187FEF">
        <w:t xml:space="preserve"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</w:t>
      </w:r>
      <w:r w:rsidR="000B32E4">
        <w:t>M.Sc.</w:t>
      </w:r>
      <w:r w:rsidR="00187FEF">
        <w:t xml:space="preserve"> hallgatóknál lehet jó hatásfokkal alkalmazni</w:t>
      </w:r>
      <w:r w:rsidR="00C4282F">
        <w:t>.</w:t>
      </w:r>
    </w:p>
    <w:p w:rsidR="00187FEF" w:rsidRDefault="00EC51DC" w:rsidP="007B039F">
      <w:pPr>
        <w:shd w:val="clear" w:color="auto" w:fill="92D050"/>
        <w:spacing w:before="60" w:after="60"/>
        <w:ind w:left="720"/>
        <w:jc w:val="both"/>
      </w:pPr>
      <w:r>
        <w:t>Ugyanakkor szükséges kiemelni, hogy a hallgatók bizonyos esetekben pl. a Séd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B039F">
      <w:pPr>
        <w:shd w:val="clear" w:color="auto" w:fill="92D050"/>
        <w:spacing w:before="60" w:after="60"/>
        <w:ind w:left="720"/>
        <w:jc w:val="both"/>
      </w:pPr>
      <w:r>
        <w:lastRenderedPageBreak/>
        <w:t>R</w:t>
      </w:r>
      <w:r w:rsidR="00BD5BC3" w:rsidRPr="004D7025">
        <w:t>endszeresen foglalkoztatunk B.Sc</w:t>
      </w:r>
      <w:r w:rsidR="001C6FA3">
        <w:t>. és</w:t>
      </w:r>
      <w:r w:rsidR="00BD5BC3" w:rsidRPr="004D7025">
        <w:t xml:space="preserve"> M.Sc</w:t>
      </w:r>
      <w:r w:rsidR="001C6FA3">
        <w:t>. szakos</w:t>
      </w:r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7B039F">
      <w:pPr>
        <w:shd w:val="clear" w:color="auto" w:fill="92D050"/>
        <w:spacing w:before="60" w:after="60"/>
        <w:ind w:left="709"/>
        <w:jc w:val="both"/>
      </w:pPr>
      <w:r>
        <w:t>A gyakorlati képzést a laborató</w:t>
      </w:r>
      <w:r w:rsidR="00B016A7">
        <w:t>r</w:t>
      </w:r>
      <w:r>
        <w:t xml:space="preserve">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B039F">
      <w:pPr>
        <w:shd w:val="clear" w:color="auto" w:fill="92D050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B039F">
      <w:pPr>
        <w:shd w:val="clear" w:color="auto" w:fill="92D050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B039F">
      <w:pPr>
        <w:shd w:val="clear" w:color="auto" w:fill="92D050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7B039F">
      <w:pPr>
        <w:shd w:val="clear" w:color="auto" w:fill="92D050"/>
        <w:spacing w:before="60" w:after="60"/>
        <w:ind w:left="709"/>
        <w:jc w:val="both"/>
      </w:pPr>
      <w:r>
        <w:t xml:space="preserve">Tantervekben szabályozva. A Bizottságok elnöke </w:t>
      </w:r>
      <w:r w:rsidR="00EC51DC">
        <w:t>elismert, nagy szakmai tekintélyű külső személy. A vizsgabizottság tagjai a vizsgát követően kérdőívet töltenek ki, amelyet eljuttatunk a Minőségbiztosítási Irodába.</w:t>
      </w:r>
    </w:p>
    <w:p w:rsidR="004D7025" w:rsidRDefault="004D7025" w:rsidP="004D7025">
      <w:pPr>
        <w:spacing w:before="60" w:after="60"/>
        <w:jc w:val="both"/>
      </w:pPr>
    </w:p>
    <w:p w:rsidR="007B039F" w:rsidRPr="004D7025" w:rsidRDefault="007B039F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7B039F">
      <w:pPr>
        <w:pStyle w:val="abcrend"/>
        <w:numPr>
          <w:ilvl w:val="0"/>
          <w:numId w:val="0"/>
        </w:numPr>
        <w:shd w:val="clear" w:color="auto" w:fill="92D050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P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lastRenderedPageBreak/>
        <w:tab/>
        <w:t xml:space="preserve">A szakdolgozatok témavezetői között milyen a vezetőoktatók (tanár, docens) és a beosztottak aránya? </w:t>
      </w:r>
    </w:p>
    <w:tbl>
      <w:tblPr>
        <w:tblStyle w:val="GridTable5DarkAccent3"/>
        <w:tblW w:w="8703" w:type="dxa"/>
        <w:tblInd w:w="790" w:type="dxa"/>
        <w:tblLook w:val="04A0" w:firstRow="1" w:lastRow="0" w:firstColumn="1" w:lastColumn="0" w:noHBand="0" w:noVBand="1"/>
      </w:tblPr>
      <w:tblGrid>
        <w:gridCol w:w="1843"/>
        <w:gridCol w:w="1738"/>
        <w:gridCol w:w="1739"/>
        <w:gridCol w:w="1738"/>
        <w:gridCol w:w="1645"/>
      </w:tblGrid>
      <w:tr w:rsidR="00EA7FDF" w:rsidRPr="00360D38" w:rsidTr="007B0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egyetemi tanár</w:t>
            </w: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egyetemi docens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adjunktus</w:t>
            </w: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tanársegéd</w:t>
            </w:r>
          </w:p>
        </w:tc>
      </w:tr>
      <w:tr w:rsidR="00EA7FD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2010. január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7FD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7FD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</w:tr>
      <w:tr w:rsidR="00EA7FD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2010. június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7FD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7FD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4</w:t>
            </w: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</w:tr>
      <w:tr w:rsidR="00EA7FD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2011. január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7FD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5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4</w:t>
            </w:r>
          </w:p>
        </w:tc>
      </w:tr>
      <w:tr w:rsidR="00EA7FD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A7FDF" w:rsidRPr="00360D3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EA7FDF" w:rsidRPr="00360D3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BE7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A1BE7" w:rsidRPr="00360D38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2011. j</w:t>
            </w:r>
            <w:r w:rsidR="00FF3D67" w:rsidRPr="00360D38">
              <w:rPr>
                <w:sz w:val="20"/>
              </w:rPr>
              <w:t>únius</w:t>
            </w:r>
          </w:p>
        </w:tc>
        <w:tc>
          <w:tcPr>
            <w:tcW w:w="1738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1BE7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1A1BE7" w:rsidRPr="00360D3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5</w:t>
            </w:r>
          </w:p>
        </w:tc>
        <w:tc>
          <w:tcPr>
            <w:tcW w:w="1738" w:type="dxa"/>
          </w:tcPr>
          <w:p w:rsidR="001A1BE7" w:rsidRPr="00360D3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1A1BE7" w:rsidRPr="00360D3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</w:tr>
      <w:tr w:rsidR="001A1BE7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1A1BE7" w:rsidRPr="00360D3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738" w:type="dxa"/>
          </w:tcPr>
          <w:p w:rsidR="001A1BE7" w:rsidRPr="00360D3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1A1BE7" w:rsidRPr="00360D3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00B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2012. január</w:t>
            </w:r>
          </w:p>
        </w:tc>
        <w:tc>
          <w:tcPr>
            <w:tcW w:w="1738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00B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9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6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645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</w:tr>
      <w:tr w:rsidR="005300B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9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4</w:t>
            </w:r>
          </w:p>
        </w:tc>
        <w:tc>
          <w:tcPr>
            <w:tcW w:w="1645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</w:tr>
      <w:tr w:rsidR="005300B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2012. június</w:t>
            </w:r>
          </w:p>
        </w:tc>
        <w:tc>
          <w:tcPr>
            <w:tcW w:w="1738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300BF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9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4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  <w:tc>
          <w:tcPr>
            <w:tcW w:w="1645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6</w:t>
            </w:r>
          </w:p>
        </w:tc>
      </w:tr>
      <w:tr w:rsidR="005300BF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5300BF" w:rsidRPr="00360D3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12</w:t>
            </w:r>
          </w:p>
        </w:tc>
        <w:tc>
          <w:tcPr>
            <w:tcW w:w="1738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645" w:type="dxa"/>
          </w:tcPr>
          <w:p w:rsidR="005300BF" w:rsidRPr="00360D3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</w:tr>
      <w:tr w:rsidR="00693781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2013. január</w:t>
            </w:r>
          </w:p>
        </w:tc>
        <w:tc>
          <w:tcPr>
            <w:tcW w:w="1738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93781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9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7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  <w:tc>
          <w:tcPr>
            <w:tcW w:w="1645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</w:tr>
      <w:tr w:rsidR="00693781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12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645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</w:tr>
      <w:tr w:rsidR="00693781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>2013. június</w:t>
            </w:r>
          </w:p>
        </w:tc>
        <w:tc>
          <w:tcPr>
            <w:tcW w:w="1738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9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38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45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93781" w:rsidRPr="00360D38" w:rsidTr="007B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B.Sc.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9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6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645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</w:tr>
      <w:tr w:rsidR="00693781" w:rsidRPr="00360D38" w:rsidTr="007B0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360D38">
              <w:rPr>
                <w:sz w:val="20"/>
              </w:rPr>
              <w:tab/>
              <w:t>M.Sc.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1</w:t>
            </w:r>
          </w:p>
        </w:tc>
        <w:tc>
          <w:tcPr>
            <w:tcW w:w="1739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3</w:t>
            </w:r>
          </w:p>
        </w:tc>
        <w:tc>
          <w:tcPr>
            <w:tcW w:w="1738" w:type="dxa"/>
          </w:tcPr>
          <w:p w:rsidR="00693781" w:rsidRPr="00360D3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0D38">
              <w:rPr>
                <w:sz w:val="20"/>
              </w:rPr>
              <w:t>2</w:t>
            </w:r>
          </w:p>
        </w:tc>
        <w:tc>
          <w:tcPr>
            <w:tcW w:w="1645" w:type="dxa"/>
          </w:tcPr>
          <w:p w:rsidR="00693781" w:rsidRPr="00360D3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4D7025" w:rsidRPr="004D7025" w:rsidRDefault="004D7025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tab/>
        <w:t>Milyen a hallgatók témaválasztásának megoszlása a szakterület egyes jellemző területei között? (esetleg a tanszékek közötti megoszlás?)</w:t>
      </w:r>
    </w:p>
    <w:tbl>
      <w:tblPr>
        <w:tblStyle w:val="GridTable5DarkAccent3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1669"/>
        <w:gridCol w:w="1024"/>
        <w:gridCol w:w="1247"/>
        <w:gridCol w:w="1247"/>
        <w:gridCol w:w="1248"/>
        <w:gridCol w:w="1247"/>
        <w:gridCol w:w="1248"/>
      </w:tblGrid>
      <w:tr w:rsidR="008952E3" w:rsidRPr="00360D38" w:rsidTr="00360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Félév</w:t>
            </w:r>
          </w:p>
        </w:tc>
        <w:tc>
          <w:tcPr>
            <w:tcW w:w="1024" w:type="dxa"/>
            <w:vMerge w:val="restart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Képzési szint</w:t>
            </w:r>
          </w:p>
        </w:tc>
        <w:tc>
          <w:tcPr>
            <w:tcW w:w="6237" w:type="dxa"/>
            <w:gridSpan w:val="5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Intézet</w:t>
            </w: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KMI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RK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FKT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KI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AM</w:t>
            </w: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2010. január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2010. június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2011. január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2011. június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2012. január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2012. június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2013 január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2013 június</w:t>
            </w: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B.Sc.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52E3" w:rsidRPr="00360D38" w:rsidTr="0036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M.Sc.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0D38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8952E3" w:rsidRPr="00360D38" w:rsidRDefault="008952E3" w:rsidP="00360D3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B6966" w:rsidRDefault="00FB6966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952162">
      <w:pPr>
        <w:pStyle w:val="Lista"/>
        <w:numPr>
          <w:ilvl w:val="0"/>
          <w:numId w:val="0"/>
        </w:numPr>
        <w:ind w:left="720"/>
        <w:rPr>
          <w:sz w:val="24"/>
        </w:rPr>
      </w:pPr>
    </w:p>
    <w:p w:rsidR="000C3CA4" w:rsidRDefault="000C3CA4" w:rsidP="007B039F">
      <w:pPr>
        <w:pStyle w:val="Lista"/>
        <w:numPr>
          <w:ilvl w:val="0"/>
          <w:numId w:val="0"/>
        </w:numPr>
        <w:shd w:val="clear" w:color="auto" w:fill="92D050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>a rendszer 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tab/>
        <w:t>Milyen hallgatói szolgáltatások állnak kari/intézményi szinten a hallgatók rendelkezésére?</w:t>
      </w:r>
    </w:p>
    <w:p w:rsidR="000C3CA4" w:rsidRDefault="000C3CA4" w:rsidP="00952162">
      <w:pPr>
        <w:ind w:left="708"/>
      </w:pPr>
    </w:p>
    <w:p w:rsidR="000C3CA4" w:rsidRDefault="000C3CA4" w:rsidP="007B039F">
      <w:pPr>
        <w:shd w:val="clear" w:color="auto" w:fill="92D050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 (</w:t>
      </w:r>
      <w:r w:rsidRPr="004D7025">
        <w:rPr>
          <w:b/>
        </w:rPr>
        <w:t>link</w:t>
      </w:r>
      <w:r w:rsidRPr="004D7025">
        <w:t xml:space="preserve">): </w:t>
      </w:r>
    </w:p>
    <w:p w:rsidR="00D36C5B" w:rsidRDefault="00D36C5B" w:rsidP="00952162">
      <w:pPr>
        <w:ind w:left="708"/>
      </w:pPr>
    </w:p>
    <w:p w:rsidR="00D36C5B" w:rsidRDefault="003E29F3" w:rsidP="00CF7F43">
      <w:pPr>
        <w:shd w:val="clear" w:color="auto" w:fill="92D050"/>
        <w:ind w:left="708"/>
      </w:pPr>
      <w:hyperlink r:id="rId15" w:history="1">
        <w:r w:rsidR="00CF7F43" w:rsidRPr="00CF1E90">
          <w:rPr>
            <w:rStyle w:val="Hiperhivatkozs"/>
          </w:rPr>
          <w:t>http://km.mk.uni-pannon.hu/</w:t>
        </w:r>
      </w:hyperlink>
      <w:r w:rsidR="00CF7F43">
        <w:t xml:space="preserve">  </w:t>
      </w:r>
    </w:p>
    <w:p w:rsidR="00CF7F43" w:rsidRDefault="00CF7F43" w:rsidP="00CF7F43">
      <w:pPr>
        <w:shd w:val="clear" w:color="auto" w:fill="92D050"/>
        <w:ind w:left="708"/>
      </w:pPr>
    </w:p>
    <w:p w:rsidR="00CF7F43" w:rsidRDefault="003E29F3" w:rsidP="00CF7F43">
      <w:pPr>
        <w:shd w:val="clear" w:color="auto" w:fill="92D050"/>
        <w:ind w:left="708"/>
      </w:pPr>
      <w:hyperlink r:id="rId16" w:history="1">
        <w:r w:rsidR="00CF7F43" w:rsidRPr="00CF1E90">
          <w:rPr>
            <w:rStyle w:val="Hiperhivatkozs"/>
          </w:rPr>
          <w:t>http://mkweb.uni-pannon.hu/tudastar/</w:t>
        </w:r>
      </w:hyperlink>
      <w:r w:rsidR="00CF7F43">
        <w:t xml:space="preserve"> </w:t>
      </w:r>
    </w:p>
    <w:p w:rsidR="00CF7F43" w:rsidRPr="004D7025" w:rsidRDefault="00CF7F43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952162" w:rsidRDefault="00952162" w:rsidP="00952162">
      <w:pPr>
        <w:pStyle w:val="abcrend"/>
        <w:numPr>
          <w:ilvl w:val="0"/>
          <w:numId w:val="0"/>
        </w:numPr>
        <w:ind w:left="774"/>
        <w:rPr>
          <w:sz w:val="24"/>
        </w:rPr>
      </w:pPr>
    </w:p>
    <w:p w:rsidR="00D36C5B" w:rsidRPr="004D7025" w:rsidRDefault="00D17D71" w:rsidP="00CF7F43">
      <w:pPr>
        <w:pStyle w:val="abcrend"/>
        <w:numPr>
          <w:ilvl w:val="0"/>
          <w:numId w:val="0"/>
        </w:numPr>
        <w:shd w:val="clear" w:color="auto" w:fill="92D050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</w:t>
      </w:r>
      <w:r w:rsidR="00FB6134">
        <w:rPr>
          <w:sz w:val="24"/>
        </w:rPr>
        <w:t>nek</w:t>
      </w:r>
      <w:r>
        <w:rPr>
          <w:sz w:val="24"/>
        </w:rPr>
        <w:t xml:space="preserve">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4D7025" w:rsidRDefault="00952162" w:rsidP="00952162">
      <w:pPr>
        <w:pStyle w:val="Cmsor1"/>
        <w:spacing w:before="0" w:after="0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4D7025">
        <w:rPr>
          <w:rFonts w:ascii="Times New Roman" w:hAnsi="Times New Roman" w:cs="Times New Roman"/>
          <w:b w:val="0"/>
          <w:sz w:val="24"/>
          <w:szCs w:val="24"/>
          <w:lang w:eastAsia="ar-SA"/>
        </w:rPr>
        <w:br w:type="page"/>
      </w:r>
    </w:p>
    <w:p w:rsidR="00952162" w:rsidRPr="00333032" w:rsidRDefault="00952162" w:rsidP="00952162">
      <w:pPr>
        <w:pStyle w:val="0CM1"/>
      </w:pPr>
      <w:bookmarkStart w:id="19" w:name="_Toc382816687"/>
      <w:r w:rsidRPr="00333032">
        <w:lastRenderedPageBreak/>
        <w:t>6. Minőségbiztosítás, minőségfejlesztés</w:t>
      </w:r>
      <w:bookmarkEnd w:id="19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5D3EC2" w:rsidRDefault="00D36C5B" w:rsidP="00CF7F43">
      <w:pPr>
        <w:pStyle w:val="Lista"/>
        <w:numPr>
          <w:ilvl w:val="0"/>
          <w:numId w:val="0"/>
        </w:numPr>
        <w:shd w:val="clear" w:color="auto" w:fill="92D050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12 vezetőoktató (akik a szakon folyó képzésben aktívan vesznek részt) és 6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>de szükség szerint többször is ülésezik. A KSZB javaslatot készít az esetleges tantervmódosítások</w:t>
      </w:r>
      <w:r w:rsidR="00985496">
        <w:t>at</w:t>
      </w:r>
      <w:r w:rsidR="00C41A88">
        <w:t xml:space="preserve"> </w:t>
      </w:r>
      <w:r w:rsidR="00985496">
        <w:t>illetően</w:t>
      </w:r>
      <w:r w:rsidR="008463ED">
        <w:t>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  <w:r w:rsidR="00F358FB">
        <w:t xml:space="preserve"> </w:t>
      </w:r>
      <w:r w:rsidR="0060778F">
        <w:t>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CF7F43">
      <w:pPr>
        <w:pStyle w:val="Listaszerbekezds"/>
        <w:numPr>
          <w:ilvl w:val="0"/>
          <w:numId w:val="14"/>
        </w:numPr>
        <w:shd w:val="clear" w:color="auto" w:fill="92D050"/>
      </w:pPr>
      <w:r w:rsidRPr="00333032"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CF7F43">
      <w:pPr>
        <w:pStyle w:val="Listaszerbekezds"/>
        <w:numPr>
          <w:ilvl w:val="0"/>
          <w:numId w:val="14"/>
        </w:numPr>
        <w:shd w:val="clear" w:color="auto" w:fill="92D050"/>
      </w:pPr>
      <w:r w:rsidRPr="00333032"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CF7F43">
      <w:pPr>
        <w:pStyle w:val="Listaszerbekezds"/>
        <w:numPr>
          <w:ilvl w:val="0"/>
          <w:numId w:val="14"/>
        </w:numPr>
        <w:shd w:val="clear" w:color="auto" w:fill="92D050"/>
      </w:pPr>
      <w:r w:rsidRPr="00333032">
        <w:t>eszköz- és infrastrukturális ellátottság:</w:t>
      </w:r>
      <w:r w:rsidR="00EC27B2">
        <w:t xml:space="preserve"> 0</w:t>
      </w:r>
      <w:r w:rsidR="00F358FB">
        <w:t>.</w:t>
      </w:r>
      <w:r w:rsidR="00EC27B2">
        <w:t xml:space="preserve"> </w:t>
      </w:r>
      <w:r w:rsidR="00F358FB">
        <w:t>fejezetben</w:t>
      </w:r>
      <w:r w:rsidR="00EC27B2">
        <w:t xml:space="preserve">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CF7F43">
      <w:pPr>
        <w:pStyle w:val="Listaszerbekezds"/>
        <w:numPr>
          <w:ilvl w:val="0"/>
          <w:numId w:val="23"/>
        </w:numPr>
        <w:shd w:val="clear" w:color="auto" w:fill="92D050"/>
      </w:pPr>
      <w:r w:rsidRPr="00333032"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CF7F43">
      <w:pPr>
        <w:pStyle w:val="Listaszerbekezds"/>
        <w:numPr>
          <w:ilvl w:val="0"/>
          <w:numId w:val="23"/>
        </w:numPr>
        <w:shd w:val="clear" w:color="auto" w:fill="92D050"/>
      </w:pPr>
      <w:r w:rsidRPr="00333032">
        <w:t>hallgatók:</w:t>
      </w:r>
      <w:r w:rsidR="00EC27B2">
        <w:t xml:space="preserve"> tanterv alapján</w:t>
      </w:r>
    </w:p>
    <w:p w:rsidR="00952162" w:rsidRPr="00333032" w:rsidRDefault="00952162" w:rsidP="00CF7F43">
      <w:pPr>
        <w:pStyle w:val="Listaszerbekezds"/>
        <w:numPr>
          <w:ilvl w:val="0"/>
          <w:numId w:val="23"/>
        </w:numPr>
        <w:shd w:val="clear" w:color="auto" w:fill="92D050"/>
      </w:pPr>
      <w:r w:rsidRPr="00333032"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CF7F43">
      <w:pPr>
        <w:pStyle w:val="abcrend"/>
        <w:numPr>
          <w:ilvl w:val="0"/>
          <w:numId w:val="24"/>
        </w:numPr>
        <w:shd w:val="clear" w:color="auto" w:fill="92D050"/>
        <w:spacing w:before="120"/>
      </w:pPr>
      <w:r>
        <w:t>fejlesztendő</w:t>
      </w: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Tesz-e fel a szak a saját működésére vonatkozó kérdéseket a következők körében? (Ha igen, részletezzék válaszaikat.)</w:t>
      </w:r>
    </w:p>
    <w:p w:rsidR="00D5737A" w:rsidRDefault="008463ED" w:rsidP="00CF7F43">
      <w:pPr>
        <w:pStyle w:val="Lista"/>
        <w:numPr>
          <w:ilvl w:val="0"/>
          <w:numId w:val="0"/>
        </w:numPr>
        <w:shd w:val="clear" w:color="auto" w:fill="92D050"/>
        <w:ind w:left="709"/>
      </w:pPr>
      <w:r>
        <w:t xml:space="preserve">A </w:t>
      </w:r>
      <w:r w:rsidR="005246ED" w:rsidRPr="00000317">
        <w:t>stakeholderekkel</w:t>
      </w:r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CF7F43">
      <w:pPr>
        <w:pStyle w:val="Lista"/>
        <w:numPr>
          <w:ilvl w:val="0"/>
          <w:numId w:val="0"/>
        </w:numPr>
        <w:shd w:val="clear" w:color="auto" w:fill="92D050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CF7F43">
      <w:pPr>
        <w:pStyle w:val="Lista"/>
        <w:numPr>
          <w:ilvl w:val="0"/>
          <w:numId w:val="0"/>
        </w:numPr>
        <w:shd w:val="clear" w:color="auto" w:fill="92D050"/>
        <w:spacing w:after="0"/>
        <w:ind w:left="720"/>
      </w:pPr>
      <w:r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CF7F43">
      <w:pPr>
        <w:pStyle w:val="Lista"/>
        <w:numPr>
          <w:ilvl w:val="0"/>
          <w:numId w:val="0"/>
        </w:numPr>
        <w:shd w:val="clear" w:color="auto" w:fill="92D050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>dokumentált formában nyomon</w:t>
      </w:r>
      <w:r w:rsidR="001C6FA3">
        <w:t xml:space="preserve"> </w:t>
      </w:r>
      <w:r>
        <w:t>követhetőek.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CF7F43">
      <w:pPr>
        <w:pStyle w:val="Lista"/>
        <w:numPr>
          <w:ilvl w:val="0"/>
          <w:numId w:val="0"/>
        </w:numPr>
        <w:shd w:val="clear" w:color="auto" w:fill="92D050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CF7F43">
      <w:pPr>
        <w:pStyle w:val="Lista"/>
        <w:numPr>
          <w:ilvl w:val="0"/>
          <w:numId w:val="0"/>
        </w:numPr>
        <w:shd w:val="clear" w:color="auto" w:fill="92D050"/>
        <w:ind w:left="709"/>
      </w:pPr>
      <w:r>
        <w:t>A Rangking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20" w:name="_Toc382816688"/>
      <w:r>
        <w:t>7.</w:t>
      </w:r>
      <w:r w:rsidRPr="00333032">
        <w:t xml:space="preserve"> Felhasználói szempontok, kapcsolati formák</w:t>
      </w:r>
      <w:bookmarkEnd w:id="20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CF7F43">
      <w:pPr>
        <w:numPr>
          <w:ilvl w:val="0"/>
          <w:numId w:val="11"/>
        </w:numPr>
        <w:shd w:val="clear" w:color="auto" w:fill="92D050"/>
        <w:suppressAutoHyphens/>
        <w:jc w:val="both"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CF7F43">
      <w:pPr>
        <w:numPr>
          <w:ilvl w:val="0"/>
          <w:numId w:val="11"/>
        </w:numPr>
        <w:shd w:val="clear" w:color="auto" w:fill="92D050"/>
        <w:suppressAutoHyphens/>
        <w:jc w:val="both"/>
      </w:pPr>
      <w:r>
        <w:t>hallgatók: aktív és kiegyensúlyozott kapcsolatrendszer a hallgatókkal formális (KSZB) és informális formákban (mérnök kerekasztal)</w:t>
      </w:r>
    </w:p>
    <w:p w:rsidR="00952162" w:rsidRPr="00333032" w:rsidRDefault="00952162" w:rsidP="00CF7F43">
      <w:pPr>
        <w:numPr>
          <w:ilvl w:val="0"/>
          <w:numId w:val="11"/>
        </w:numPr>
        <w:shd w:val="clear" w:color="auto" w:fill="92D050"/>
        <w:suppressAutoHyphens/>
        <w:jc w:val="both"/>
      </w:pPr>
      <w:r w:rsidRPr="00333032">
        <w:t>végzettek</w:t>
      </w:r>
      <w:r w:rsidR="001E066E">
        <w:t>: folyamatos kapcsolattartás a végzett</w:t>
      </w:r>
      <w:r w:rsidR="00DF454A">
        <w:t>ek bizonyos</w:t>
      </w:r>
      <w:r w:rsidR="001E066E">
        <w:t xml:space="preserve"> körével.</w:t>
      </w:r>
    </w:p>
    <w:p w:rsidR="00952162" w:rsidRPr="00333032" w:rsidRDefault="001E066E" w:rsidP="00CF7F43">
      <w:pPr>
        <w:numPr>
          <w:ilvl w:val="0"/>
          <w:numId w:val="11"/>
        </w:numPr>
        <w:shd w:val="clear" w:color="auto" w:fill="92D050"/>
        <w:suppressAutoHyphens/>
        <w:jc w:val="both"/>
      </w:pPr>
      <w:r>
        <w:t>munkaerőpiac: folyamatos kapcsolattartás a meghatározó szereplőkkel.</w:t>
      </w:r>
    </w:p>
    <w:p w:rsidR="00952162" w:rsidRPr="00333032" w:rsidRDefault="00952162" w:rsidP="00CF7F43">
      <w:pPr>
        <w:numPr>
          <w:ilvl w:val="0"/>
          <w:numId w:val="11"/>
        </w:numPr>
        <w:shd w:val="clear" w:color="auto" w:fill="92D050"/>
        <w:suppressAutoHyphens/>
        <w:jc w:val="both"/>
      </w:pPr>
      <w:r w:rsidRPr="00333032">
        <w:t>m</w:t>
      </w:r>
      <w:r w:rsidR="001E066E">
        <w:t>ás szakok – itthon és külföldön: belföldön kiválóan működő kapcsolat rendszer, évente többszöri országos szakvezetői fórum megtartása, a külföldi társintézményekkel hatékony együttműködés, mobilitás (CEPUS, ERASMUS, TéT, nemzetközi megállapodások).</w:t>
      </w:r>
    </w:p>
    <w:p w:rsidR="001A7CF2" w:rsidRDefault="001A7CF2">
      <w:r>
        <w:br w:type="page"/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21" w:name="_Toc382816689"/>
      <w:bookmarkStart w:id="22" w:name="_Toc116285539"/>
      <w:bookmarkEnd w:id="15"/>
      <w:r w:rsidRPr="00E901FF">
        <w:lastRenderedPageBreak/>
        <w:t>8</w:t>
      </w:r>
      <w:r w:rsidR="00B42147" w:rsidRPr="00E901FF">
        <w:t>. Intézkedési javaslatok</w:t>
      </w:r>
      <w:bookmarkEnd w:id="21"/>
      <w:r w:rsidR="00B42147">
        <w:t xml:space="preserve"> </w:t>
      </w:r>
      <w:bookmarkEnd w:id="22"/>
    </w:p>
    <w:p w:rsidR="00396F3A" w:rsidRDefault="00952162" w:rsidP="00952162">
      <w:pPr>
        <w:pStyle w:val="0CM2"/>
      </w:pPr>
      <w:bookmarkStart w:id="23" w:name="_Toc382816690"/>
      <w:r>
        <w:t>8</w:t>
      </w:r>
      <w:r w:rsidR="00396F3A">
        <w:t xml:space="preserve">.1. Intézkedési javaslatok </w:t>
      </w:r>
      <w:r w:rsidR="00A80D3A">
        <w:t>20</w:t>
      </w:r>
      <w:r w:rsidR="00593457">
        <w:t>1</w:t>
      </w:r>
      <w:r w:rsidR="00480F39">
        <w:t>1</w:t>
      </w:r>
      <w:r w:rsidR="00B42147">
        <w:t>-b</w:t>
      </w:r>
      <w:r w:rsidR="00593457">
        <w:t>e</w:t>
      </w:r>
      <w:r w:rsidR="00B42147">
        <w:t>n:</w:t>
      </w:r>
      <w:bookmarkEnd w:id="23"/>
    </w:p>
    <w:p w:rsidR="00CF7F43" w:rsidRDefault="00CF7F43" w:rsidP="00CF7F43">
      <w:pPr>
        <w:pStyle w:val="Listaszerbekezds"/>
        <w:numPr>
          <w:ilvl w:val="0"/>
          <w:numId w:val="22"/>
        </w:numPr>
        <w:spacing w:before="120"/>
        <w:ind w:left="709"/>
        <w:jc w:val="both"/>
      </w:pPr>
      <w:r>
        <w:t xml:space="preserve">Félüzemi </w:t>
      </w:r>
      <w:r w:rsidRPr="00F15A73">
        <w:t>szennyvízlabor kiala</w:t>
      </w:r>
      <w:r>
        <w:t>kítása, melynek előkészületei már elkezdődtek.</w:t>
      </w:r>
      <w:r w:rsidRPr="00F15A73">
        <w:t xml:space="preserve"> </w:t>
      </w:r>
    </w:p>
    <w:p w:rsidR="00CF7F43" w:rsidRPr="00F15A73" w:rsidRDefault="00CF7F43" w:rsidP="00CF7F43">
      <w:pPr>
        <w:tabs>
          <w:tab w:val="num" w:pos="709"/>
        </w:tabs>
        <w:spacing w:before="120"/>
        <w:ind w:left="709"/>
        <w:jc w:val="both"/>
      </w:pPr>
      <w:r w:rsidRPr="00F15A73">
        <w:t xml:space="preserve">Felelős: </w:t>
      </w:r>
      <w:r>
        <w:t>Fazekas Bence</w:t>
      </w:r>
      <w:r w:rsidRPr="00F15A73">
        <w:t xml:space="preserve">, Dr. </w:t>
      </w:r>
      <w:r>
        <w:t>Kárpáti Árpád</w:t>
      </w:r>
    </w:p>
    <w:p w:rsidR="00CF7F43" w:rsidRPr="001021AC" w:rsidRDefault="00CF7F43" w:rsidP="00CF7F43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Pr="00F15A73">
        <w:t>A Környezetvédelmi mobil mérőlaboratórium (</w:t>
      </w:r>
      <w:r>
        <w:t>mérő</w:t>
      </w:r>
      <w:r w:rsidRPr="00F15A73">
        <w:t xml:space="preserve">busz) </w:t>
      </w:r>
      <w:r>
        <w:t>re</w:t>
      </w:r>
      <w:r w:rsidRPr="00F15A73">
        <w:t xml:space="preserve">akkreditálásának lebonyolítása. </w:t>
      </w:r>
    </w:p>
    <w:p w:rsidR="00CF7F43" w:rsidRPr="00F15A73" w:rsidRDefault="00CF7F43" w:rsidP="00CF7F43">
      <w:pPr>
        <w:spacing w:before="120"/>
        <w:ind w:left="709"/>
        <w:jc w:val="both"/>
      </w:pPr>
      <w:r w:rsidRPr="00F15A73">
        <w:t>Felelős: Kovács Zsófia, Dr. Rédey Ákos</w:t>
      </w:r>
    </w:p>
    <w:p w:rsidR="00CF7F43" w:rsidRPr="00F15A73" w:rsidRDefault="00CF7F43" w:rsidP="00CF7F43">
      <w:pPr>
        <w:spacing w:before="120" w:after="120"/>
        <w:ind w:left="709" w:hanging="283"/>
        <w:jc w:val="both"/>
      </w:pPr>
      <w:r>
        <w:t>3.</w:t>
      </w:r>
      <w:r>
        <w:tab/>
      </w:r>
      <w:r w:rsidRPr="00F15A73">
        <w:t>Továbbra is napirenden tartjuk, hogy a hallgatók kommunikációs készségének erősítése céljából, több szóbeli hallgatói beszámoló és vizsga legyen.</w:t>
      </w:r>
    </w:p>
    <w:p w:rsidR="00CF7F43" w:rsidRPr="00F15A73" w:rsidRDefault="00CF7F43" w:rsidP="00CF7F43">
      <w:pPr>
        <w:spacing w:before="120" w:after="120"/>
        <w:ind w:left="709"/>
        <w:jc w:val="both"/>
      </w:pPr>
      <w:r w:rsidRPr="00F15A73">
        <w:t>Felelős: szakvezető, oktatók</w:t>
      </w:r>
    </w:p>
    <w:p w:rsidR="00B42147" w:rsidRDefault="00952162" w:rsidP="00952162">
      <w:pPr>
        <w:pStyle w:val="0CM2"/>
      </w:pPr>
      <w:bookmarkStart w:id="24" w:name="_Toc382816691"/>
      <w:r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</w:t>
      </w:r>
      <w:r w:rsidR="00480F39">
        <w:t>1</w:t>
      </w:r>
      <w:r w:rsidR="00396F3A">
        <w:t>-b</w:t>
      </w:r>
      <w:r w:rsidR="00813A15">
        <w:t>e</w:t>
      </w:r>
      <w:r w:rsidR="00B42147">
        <w:t>n</w:t>
      </w:r>
      <w:bookmarkEnd w:id="24"/>
    </w:p>
    <w:p w:rsidR="00B42147" w:rsidRDefault="00B42147" w:rsidP="00B42147">
      <w:pPr>
        <w:spacing w:before="120" w:after="120" w:line="360" w:lineRule="auto"/>
        <w:ind w:firstLine="539"/>
        <w:jc w:val="center"/>
      </w:pPr>
      <w:r>
        <w:rPr>
          <w:sz w:val="28"/>
          <w:szCs w:val="28"/>
        </w:rPr>
        <w:t>(sorszámozás az intézkedések sorszámaira utal):</w:t>
      </w:r>
    </w:p>
    <w:p w:rsidR="00813A15" w:rsidRPr="00F15A73" w:rsidRDefault="00813A15" w:rsidP="001A7CF2">
      <w:pPr>
        <w:pStyle w:val="Listaszerbekezds"/>
        <w:numPr>
          <w:ilvl w:val="0"/>
          <w:numId w:val="19"/>
        </w:numPr>
        <w:tabs>
          <w:tab w:val="clear" w:pos="2880"/>
        </w:tabs>
        <w:spacing w:before="120"/>
        <w:ind w:left="709" w:hanging="283"/>
        <w:jc w:val="both"/>
      </w:pPr>
      <w:r>
        <w:t>Folyamatos</w:t>
      </w:r>
      <w:r w:rsidR="00C62F27">
        <w:t xml:space="preserve"> TIOP pályázat keretében kialakítandó.</w:t>
      </w:r>
    </w:p>
    <w:p w:rsidR="00813A15" w:rsidRPr="001021AC" w:rsidRDefault="00813A15" w:rsidP="00813A15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 w:rsidR="00C62F27">
        <w:t>Eredményesen zárult.</w:t>
      </w:r>
    </w:p>
    <w:p w:rsidR="00813A15" w:rsidRDefault="00C62F27" w:rsidP="001D0D94">
      <w:pPr>
        <w:pStyle w:val="Listaszerbekezds"/>
        <w:numPr>
          <w:ilvl w:val="0"/>
          <w:numId w:val="16"/>
        </w:numPr>
        <w:spacing w:before="120" w:after="120"/>
        <w:ind w:left="709" w:hanging="283"/>
        <w:jc w:val="both"/>
      </w:pPr>
      <w:r>
        <w:t>Oktatóink az alábbi beiskolázási tevékenységeken vettek részt:</w:t>
      </w:r>
    </w:p>
    <w:p w:rsidR="00C62F27" w:rsidRPr="00193C07" w:rsidRDefault="00C62F27" w:rsidP="00C62F27"/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2417"/>
        <w:gridCol w:w="4528"/>
      </w:tblGrid>
      <w:tr w:rsidR="00C62F27" w:rsidRPr="00903C3D" w:rsidTr="0087631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Mikor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Mi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Ki volt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Leírás</w:t>
            </w:r>
          </w:p>
        </w:tc>
      </w:tr>
      <w:tr w:rsidR="00C62F27" w:rsidRPr="00903C3D" w:rsidTr="0087631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876315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201</w:t>
            </w:r>
            <w:r w:rsidR="00876315">
              <w:rPr>
                <w:sz w:val="22"/>
                <w:szCs w:val="22"/>
              </w:rPr>
              <w:t>2</w:t>
            </w:r>
            <w:r w:rsidRPr="00903C3D">
              <w:rPr>
                <w:sz w:val="22"/>
                <w:szCs w:val="22"/>
              </w:rPr>
              <w:t>.07.0</w:t>
            </w:r>
            <w:r w:rsidR="00876315">
              <w:rPr>
                <w:sz w:val="22"/>
                <w:szCs w:val="22"/>
              </w:rPr>
              <w:t>6</w:t>
            </w:r>
            <w:r w:rsidRPr="00903C3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Népszerűsítő előadás (Tihany)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Dr. Domokos Endre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Kovács Zsófia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Somogyi Viola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Bui Pál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A MK által szervezett táborban előadás tartása.</w:t>
            </w:r>
          </w:p>
        </w:tc>
      </w:tr>
      <w:tr w:rsidR="00C62F27" w:rsidRPr="00903C3D" w:rsidTr="0087631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876315" w:rsidP="0087631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  <w:r w:rsidR="00C62F27" w:rsidRPr="00903C3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="00C62F27" w:rsidRPr="00903C3D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>8</w:t>
            </w:r>
            <w:r w:rsidR="00C62F27" w:rsidRPr="00903C3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sz w:val="22"/>
                <w:szCs w:val="22"/>
              </w:rPr>
              <w:t>Kutatók éjszakája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876315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Dr. Domokos Endre</w:t>
            </w:r>
            <w:r>
              <w:rPr>
                <w:color w:val="000000"/>
                <w:sz w:val="22"/>
                <w:szCs w:val="22"/>
              </w:rPr>
              <w:t xml:space="preserve"> Somogyi Viola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F27" w:rsidRPr="00903C3D" w:rsidRDefault="00C62F27" w:rsidP="00075123">
            <w:pPr>
              <w:rPr>
                <w:color w:val="000000"/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Immisszió mérőbusz, légszennyezettség mérés Kutatók éjszakája</w:t>
            </w:r>
          </w:p>
          <w:p w:rsidR="00C62F27" w:rsidRPr="00903C3D" w:rsidRDefault="00C62F27" w:rsidP="00075123">
            <w:pPr>
              <w:rPr>
                <w:sz w:val="22"/>
                <w:szCs w:val="22"/>
              </w:rPr>
            </w:pPr>
            <w:r w:rsidRPr="00903C3D">
              <w:rPr>
                <w:color w:val="000000"/>
                <w:sz w:val="22"/>
                <w:szCs w:val="22"/>
              </w:rPr>
              <w:t>Zajmérés Kutatók éjszakája</w:t>
            </w:r>
          </w:p>
        </w:tc>
      </w:tr>
    </w:tbl>
    <w:p w:rsidR="00C62F27" w:rsidRPr="00F15A73" w:rsidRDefault="00C62F27" w:rsidP="00813A15">
      <w:pPr>
        <w:spacing w:before="120" w:after="120"/>
        <w:ind w:left="709" w:hanging="283"/>
        <w:jc w:val="both"/>
      </w:pPr>
    </w:p>
    <w:p w:rsidR="00B42147" w:rsidRDefault="00952162" w:rsidP="00952162">
      <w:pPr>
        <w:pStyle w:val="0CM2"/>
      </w:pPr>
      <w:bookmarkStart w:id="25" w:name="_Toc382816692"/>
      <w:r>
        <w:t>8</w:t>
      </w:r>
      <w:r w:rsidR="00396F3A">
        <w:t xml:space="preserve">.3. Intézkedési javaslatok </w:t>
      </w:r>
      <w:r w:rsidR="00A80D3A">
        <w:t>201</w:t>
      </w:r>
      <w:r w:rsidR="001448B4">
        <w:t>2</w:t>
      </w:r>
      <w:r w:rsidR="00396F3A">
        <w:t>-be</w:t>
      </w:r>
      <w:r w:rsidR="00B42147">
        <w:t>n:</w:t>
      </w:r>
      <w:bookmarkEnd w:id="25"/>
    </w:p>
    <w:p w:rsidR="00CF7F43" w:rsidRDefault="00CF7F43" w:rsidP="00CF7F43"/>
    <w:p w:rsidR="00CF7F43" w:rsidRDefault="00CF7F43" w:rsidP="00CF7F43">
      <w:pPr>
        <w:pStyle w:val="Listaszerbekezds"/>
        <w:numPr>
          <w:ilvl w:val="0"/>
          <w:numId w:val="26"/>
        </w:numPr>
        <w:spacing w:before="120"/>
        <w:ind w:left="709"/>
        <w:jc w:val="both"/>
      </w:pPr>
      <w:r>
        <w:t xml:space="preserve">Félüzemi </w:t>
      </w:r>
      <w:r w:rsidRPr="00F15A73">
        <w:t>szennyvízlabor kiala</w:t>
      </w:r>
      <w:r>
        <w:t>kítása, melynek előkészületei már elkezdődtek.</w:t>
      </w:r>
      <w:r w:rsidRPr="00F15A73">
        <w:t xml:space="preserve"> </w:t>
      </w:r>
    </w:p>
    <w:p w:rsidR="00CF7F43" w:rsidRPr="00F15A73" w:rsidRDefault="00CF7F43" w:rsidP="00CF7F43">
      <w:pPr>
        <w:tabs>
          <w:tab w:val="num" w:pos="709"/>
        </w:tabs>
        <w:spacing w:before="120"/>
        <w:ind w:left="709"/>
        <w:jc w:val="both"/>
      </w:pPr>
      <w:r w:rsidRPr="00F15A73">
        <w:t xml:space="preserve">Felelős: </w:t>
      </w:r>
      <w:r>
        <w:t>Fazekas Bence</w:t>
      </w:r>
      <w:r w:rsidRPr="00F15A73">
        <w:t xml:space="preserve">, Dr. </w:t>
      </w:r>
      <w:r>
        <w:t>Kárpáti Árpád</w:t>
      </w:r>
    </w:p>
    <w:p w:rsidR="00CF7F43" w:rsidRPr="001021AC" w:rsidRDefault="00CF7F43" w:rsidP="00CF7F43">
      <w:pPr>
        <w:spacing w:before="120" w:after="120"/>
        <w:ind w:left="709" w:hanging="283"/>
        <w:jc w:val="both"/>
      </w:pPr>
      <w:r>
        <w:t>2.</w:t>
      </w:r>
      <w:r>
        <w:rPr>
          <w:sz w:val="14"/>
          <w:szCs w:val="14"/>
        </w:rPr>
        <w:tab/>
      </w:r>
      <w:r>
        <w:t>Felújítás alatti költözés és zavartalan oktatás biztosítása.</w:t>
      </w:r>
      <w:r w:rsidRPr="00F15A73">
        <w:t xml:space="preserve"> </w:t>
      </w:r>
    </w:p>
    <w:p w:rsidR="00CF7F43" w:rsidRPr="00F15A73" w:rsidRDefault="00CF7F43" w:rsidP="00CF7F43">
      <w:pPr>
        <w:spacing w:before="120"/>
        <w:ind w:left="709"/>
        <w:jc w:val="both"/>
      </w:pPr>
      <w:r w:rsidRPr="00F15A73">
        <w:t xml:space="preserve">Felelős: </w:t>
      </w:r>
      <w:r>
        <w:t>Dr. Domokos Endre; Utasi Anett</w:t>
      </w:r>
    </w:p>
    <w:p w:rsidR="00CF7F43" w:rsidRPr="00F15A73" w:rsidRDefault="00CF7F43" w:rsidP="00CF7F43">
      <w:pPr>
        <w:spacing w:before="120" w:after="120"/>
        <w:ind w:left="709" w:hanging="283"/>
        <w:jc w:val="both"/>
      </w:pPr>
      <w:r>
        <w:t>3.</w:t>
      </w:r>
      <w:r>
        <w:tab/>
      </w:r>
      <w:r w:rsidRPr="00F15A73">
        <w:t>Továbbra is napirenden tartjuk, hogy a hallgatók kommunikációs készségének erősítése céljából, több szóbeli hallgatói beszámoló és vizsga legyen.</w:t>
      </w:r>
    </w:p>
    <w:p w:rsidR="00CF7F43" w:rsidRPr="00F15A73" w:rsidRDefault="00CF7F43" w:rsidP="00CF7F43">
      <w:pPr>
        <w:spacing w:before="120" w:after="120"/>
        <w:ind w:left="709"/>
        <w:jc w:val="both"/>
      </w:pPr>
      <w:r w:rsidRPr="00F15A73">
        <w:t>Felelős: szakvezető, oktatók</w:t>
      </w:r>
    </w:p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6" w:name="_Toc382816693"/>
      <w:r w:rsidRPr="00333032">
        <w:lastRenderedPageBreak/>
        <w:t xml:space="preserve">9. C-SWOT analízis – a szakok és a Kar önértékeléséhez, stratégiaalkotásához </w:t>
      </w:r>
      <w:r w:rsidR="00A21FBD">
        <w:t>–</w:t>
      </w:r>
      <w:r w:rsidRPr="00333032">
        <w:t xml:space="preserve"> a MAB akkreditáció elvárásai alapján</w:t>
      </w:r>
      <w:bookmarkEnd w:id="26"/>
    </w:p>
    <w:p w:rsidR="00E4791D" w:rsidRDefault="00E4791D" w:rsidP="00952162">
      <w:pPr>
        <w:jc w:val="both"/>
        <w:rPr>
          <w:snapToGrid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4791D" w:rsidRPr="00985496" w:rsidTr="00CF7F43">
        <w:tc>
          <w:tcPr>
            <w:tcW w:w="4840" w:type="dxa"/>
            <w:shd w:val="clear" w:color="auto" w:fill="auto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rősség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Hazailag és n</w:t>
            </w:r>
            <w:r w:rsidR="00E4791D" w:rsidRPr="00985496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840" w:type="dxa"/>
            <w:shd w:val="clear" w:color="auto" w:fill="auto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engeség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Jelentős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lemorzsolódás</w:t>
            </w:r>
            <w:r w:rsidRPr="00985496">
              <w:rPr>
                <w:snapToGrid w:val="0"/>
                <w:sz w:val="22"/>
                <w:szCs w:val="22"/>
              </w:rPr>
              <w:t xml:space="preserve"> az alaptárgyak elsajátítása miatt</w:t>
            </w:r>
            <w:r w:rsidR="00E4791D"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modell tanterv szerint a hallgatók jelentős része időben nem végez.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985496" w:rsidRDefault="00B673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4791D" w:rsidRPr="00985496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796693" w:rsidRPr="00985496" w:rsidRDefault="00FA491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Nappali M.Sc. képzés</w:t>
            </w:r>
            <w:r w:rsidR="001C6FA3">
              <w:rPr>
                <w:snapToGrid w:val="0"/>
                <w:sz w:val="22"/>
                <w:szCs w:val="22"/>
              </w:rPr>
              <w:t xml:space="preserve"> </w:t>
            </w:r>
            <w:r w:rsidR="005246ED" w:rsidRPr="00000317">
              <w:rPr>
                <w:snapToGrid w:val="0"/>
                <w:sz w:val="22"/>
                <w:szCs w:val="22"/>
              </w:rPr>
              <w:t>létszámának csökkenése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kémia hangsúlyozott szerepe a képzési programban elbátortalanítja a jelentkezőket, és más intézménybe jelentkeznek a PE helyett</w:t>
            </w:r>
          </w:p>
          <w:p w:rsidR="00FA4913" w:rsidRPr="00985496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RPr="00985496" w:rsidTr="00CF7F43">
        <w:tc>
          <w:tcPr>
            <w:tcW w:w="4840" w:type="dxa"/>
            <w:shd w:val="clear" w:color="auto" w:fill="auto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piacképes </w:t>
            </w:r>
            <w:r w:rsidRPr="00985496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985496">
              <w:rPr>
                <w:snapToGrid w:val="0"/>
                <w:sz w:val="22"/>
                <w:szCs w:val="22"/>
              </w:rPr>
              <w:t>nemzetköz</w:t>
            </w:r>
            <w:r w:rsidRPr="00985496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enyegetettség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985496">
              <w:rPr>
                <w:snapToGrid w:val="0"/>
                <w:sz w:val="22"/>
                <w:szCs w:val="22"/>
              </w:rPr>
              <w:t>1</w:t>
            </w:r>
            <w:r w:rsidR="00FA4913" w:rsidRPr="00985496">
              <w:rPr>
                <w:snapToGrid w:val="0"/>
                <w:sz w:val="22"/>
                <w:szCs w:val="22"/>
              </w:rPr>
              <w:t>1</w:t>
            </w:r>
            <w:r w:rsidRPr="00985496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985496">
              <w:rPr>
                <w:snapToGrid w:val="0"/>
                <w:sz w:val="22"/>
                <w:szCs w:val="22"/>
              </w:rPr>
              <w:t xml:space="preserve">(sok kémia) </w:t>
            </w:r>
            <w:r w:rsidRPr="00985496">
              <w:rPr>
                <w:snapToGrid w:val="0"/>
                <w:sz w:val="22"/>
                <w:szCs w:val="22"/>
              </w:rPr>
              <w:t xml:space="preserve">miatt </w:t>
            </w:r>
            <w:r w:rsidR="005246ED" w:rsidRPr="00000317">
              <w:rPr>
                <w:snapToGrid w:val="0"/>
                <w:sz w:val="22"/>
                <w:szCs w:val="22"/>
              </w:rPr>
              <w:t>„rossz” hír, félelmek.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952162" w:rsidP="00952162">
      <w:pPr>
        <w:rPr>
          <w:snapToGrid w:val="0"/>
        </w:rPr>
      </w:pPr>
      <w:r w:rsidRPr="00710A73">
        <w:rPr>
          <w:b/>
          <w:snapToGrid w:val="0"/>
        </w:rPr>
        <w:t>1. ábra</w:t>
      </w:r>
      <w:r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</w:p>
    <w:sectPr w:rsidR="00952162" w:rsidRPr="00333032" w:rsidSect="00EC5AFE">
      <w:headerReference w:type="default" r:id="rId17"/>
      <w:footerReference w:type="default" r:id="rId18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A6" w:rsidRDefault="000B36A6">
      <w:r>
        <w:separator/>
      </w:r>
    </w:p>
  </w:endnote>
  <w:endnote w:type="continuationSeparator" w:id="0">
    <w:p w:rsidR="000B36A6" w:rsidRDefault="000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37"/>
      <w:gridCol w:w="3437"/>
    </w:tblGrid>
    <w:tr w:rsidR="00315AC1" w:rsidRPr="003D4555">
      <w:tc>
        <w:tcPr>
          <w:tcW w:w="10580" w:type="dxa"/>
          <w:gridSpan w:val="3"/>
        </w:tcPr>
        <w:p w:rsidR="00315AC1" w:rsidRPr="003D4555" w:rsidRDefault="00315AC1" w:rsidP="00932C6A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 xml:space="preserve">Kiadva: </w:t>
          </w:r>
          <w:r w:rsidRPr="003D4555">
            <w:rPr>
              <w:b/>
              <w:bCs/>
              <w:i/>
              <w:iCs/>
              <w:caps/>
              <w:sz w:val="20"/>
              <w:szCs w:val="20"/>
            </w:rPr>
            <w:tab/>
          </w:r>
          <w:r w:rsidR="00932C6A">
            <w:rPr>
              <w:i/>
              <w:iCs/>
              <w:sz w:val="20"/>
              <w:szCs w:val="20"/>
            </w:rPr>
            <w:t>2014. március 14.</w:t>
          </w:r>
        </w:p>
      </w:tc>
    </w:tr>
    <w:tr w:rsidR="00315AC1" w:rsidRPr="003D4555">
      <w:tc>
        <w:tcPr>
          <w:tcW w:w="3526" w:type="dxa"/>
        </w:tcPr>
        <w:p w:rsidR="00315AC1" w:rsidRPr="003D4555" w:rsidRDefault="00315AC1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315AC1" w:rsidRPr="003D4555" w:rsidRDefault="00315AC1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</w:tc>
      <w:tc>
        <w:tcPr>
          <w:tcW w:w="3527" w:type="dxa"/>
          <w:vAlign w:val="center"/>
        </w:tcPr>
        <w:p w:rsidR="00315AC1" w:rsidRPr="003D4555" w:rsidRDefault="00315AC1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3E29F3">
            <w:rPr>
              <w:rStyle w:val="Oldalszm"/>
              <w:i/>
              <w:iCs/>
              <w:noProof/>
              <w:sz w:val="20"/>
              <w:szCs w:val="20"/>
            </w:rPr>
            <w:t>2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3E29F3">
            <w:rPr>
              <w:rStyle w:val="Oldalszm"/>
              <w:i/>
              <w:iCs/>
              <w:noProof/>
              <w:sz w:val="20"/>
              <w:szCs w:val="20"/>
            </w:rPr>
            <w:t>31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527" w:type="dxa"/>
        </w:tcPr>
        <w:p w:rsidR="00315AC1" w:rsidRPr="003D4555" w:rsidRDefault="00315AC1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 xml:space="preserve">Szakvezető aláírása: </w:t>
          </w:r>
        </w:p>
        <w:p w:rsidR="00315AC1" w:rsidRPr="003D4555" w:rsidRDefault="00315AC1" w:rsidP="003D4555">
          <w:pPr>
            <w:pStyle w:val="llb"/>
            <w:jc w:val="center"/>
            <w:rPr>
              <w:i/>
              <w:iCs/>
              <w:sz w:val="48"/>
              <w:szCs w:val="48"/>
            </w:rPr>
          </w:pPr>
          <w:r w:rsidRPr="003D4555">
            <w:rPr>
              <w:i/>
              <w:iCs/>
              <w:sz w:val="48"/>
              <w:szCs w:val="48"/>
            </w:rPr>
            <w:t>___________</w:t>
          </w:r>
        </w:p>
      </w:tc>
    </w:tr>
  </w:tbl>
  <w:p w:rsidR="00315AC1" w:rsidRPr="009E1D90" w:rsidRDefault="00315AC1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A6" w:rsidRDefault="000B36A6">
      <w:r>
        <w:separator/>
      </w:r>
    </w:p>
  </w:footnote>
  <w:footnote w:type="continuationSeparator" w:id="0">
    <w:p w:rsidR="000B36A6" w:rsidRDefault="000B36A6">
      <w:r>
        <w:continuationSeparator/>
      </w:r>
    </w:p>
  </w:footnote>
  <w:footnote w:id="1">
    <w:p w:rsidR="00315AC1" w:rsidRDefault="00315AC1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C1" w:rsidRPr="00243A0D" w:rsidRDefault="00315AC1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  <w:t>2012/2013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9577044"/>
    <w:multiLevelType w:val="hybridMultilevel"/>
    <w:tmpl w:val="7BD643B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450A"/>
    <w:multiLevelType w:val="hybridMultilevel"/>
    <w:tmpl w:val="B5507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1846"/>
    <w:multiLevelType w:val="hybridMultilevel"/>
    <w:tmpl w:val="7BD643B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E1C3C"/>
    <w:multiLevelType w:val="hybridMultilevel"/>
    <w:tmpl w:val="1D1624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5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E3E3787"/>
    <w:multiLevelType w:val="hybridMultilevel"/>
    <w:tmpl w:val="15560A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6313B"/>
    <w:multiLevelType w:val="hybridMultilevel"/>
    <w:tmpl w:val="A7F6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5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4"/>
  </w:num>
  <w:num w:numId="8">
    <w:abstractNumId w:val="25"/>
  </w:num>
  <w:num w:numId="9">
    <w:abstractNumId w:val="13"/>
  </w:num>
  <w:num w:numId="10">
    <w:abstractNumId w:val="14"/>
  </w:num>
  <w:num w:numId="11">
    <w:abstractNumId w:val="2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10"/>
  </w:num>
  <w:num w:numId="17">
    <w:abstractNumId w:val="12"/>
  </w:num>
  <w:num w:numId="18">
    <w:abstractNumId w:val="3"/>
  </w:num>
  <w:num w:numId="19">
    <w:abstractNumId w:val="22"/>
  </w:num>
  <w:num w:numId="20">
    <w:abstractNumId w:val="16"/>
  </w:num>
  <w:num w:numId="21">
    <w:abstractNumId w:val="2"/>
  </w:num>
  <w:num w:numId="22">
    <w:abstractNumId w:val="1"/>
  </w:num>
  <w:num w:numId="23">
    <w:abstractNumId w:val="4"/>
  </w:num>
  <w:num w:numId="24">
    <w:abstractNumId w:val="23"/>
  </w:num>
  <w:num w:numId="25">
    <w:abstractNumId w:val="8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B"/>
    <w:rsid w:val="00000317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3A7F"/>
    <w:rsid w:val="00073F8B"/>
    <w:rsid w:val="00074379"/>
    <w:rsid w:val="00074CDD"/>
    <w:rsid w:val="00075123"/>
    <w:rsid w:val="00080A2C"/>
    <w:rsid w:val="00083BC6"/>
    <w:rsid w:val="0008403B"/>
    <w:rsid w:val="00085322"/>
    <w:rsid w:val="00092564"/>
    <w:rsid w:val="00097697"/>
    <w:rsid w:val="000A2D37"/>
    <w:rsid w:val="000A69C4"/>
    <w:rsid w:val="000A6BF5"/>
    <w:rsid w:val="000A7D0E"/>
    <w:rsid w:val="000B19E4"/>
    <w:rsid w:val="000B254B"/>
    <w:rsid w:val="000B32E4"/>
    <w:rsid w:val="000B3500"/>
    <w:rsid w:val="000B36A6"/>
    <w:rsid w:val="000C127B"/>
    <w:rsid w:val="000C35F1"/>
    <w:rsid w:val="000C3702"/>
    <w:rsid w:val="000C37BE"/>
    <w:rsid w:val="000C3CA4"/>
    <w:rsid w:val="000C5C6A"/>
    <w:rsid w:val="000D1090"/>
    <w:rsid w:val="000D1AE2"/>
    <w:rsid w:val="000D2540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101878"/>
    <w:rsid w:val="001021AC"/>
    <w:rsid w:val="001115BB"/>
    <w:rsid w:val="00112AF1"/>
    <w:rsid w:val="001133F3"/>
    <w:rsid w:val="00113675"/>
    <w:rsid w:val="00121EEE"/>
    <w:rsid w:val="00125C7A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48B4"/>
    <w:rsid w:val="00147608"/>
    <w:rsid w:val="00147C92"/>
    <w:rsid w:val="0015315A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C5"/>
    <w:rsid w:val="001973D3"/>
    <w:rsid w:val="001A0515"/>
    <w:rsid w:val="001A0957"/>
    <w:rsid w:val="001A0BD3"/>
    <w:rsid w:val="001A1BE7"/>
    <w:rsid w:val="001A41BE"/>
    <w:rsid w:val="001A4FE3"/>
    <w:rsid w:val="001A6F79"/>
    <w:rsid w:val="001A7CF2"/>
    <w:rsid w:val="001B0C6F"/>
    <w:rsid w:val="001B2967"/>
    <w:rsid w:val="001B374E"/>
    <w:rsid w:val="001B4F92"/>
    <w:rsid w:val="001B4FDD"/>
    <w:rsid w:val="001B5260"/>
    <w:rsid w:val="001B5381"/>
    <w:rsid w:val="001B5B8E"/>
    <w:rsid w:val="001C2E0D"/>
    <w:rsid w:val="001C3B9E"/>
    <w:rsid w:val="001C59FD"/>
    <w:rsid w:val="001C65EE"/>
    <w:rsid w:val="001C6FA3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25CF"/>
    <w:rsid w:val="002437D7"/>
    <w:rsid w:val="00243A0D"/>
    <w:rsid w:val="00252BFA"/>
    <w:rsid w:val="00254693"/>
    <w:rsid w:val="00262851"/>
    <w:rsid w:val="00280958"/>
    <w:rsid w:val="00285404"/>
    <w:rsid w:val="00291712"/>
    <w:rsid w:val="002A0F12"/>
    <w:rsid w:val="002A47AB"/>
    <w:rsid w:val="002A5773"/>
    <w:rsid w:val="002A5921"/>
    <w:rsid w:val="002A5C19"/>
    <w:rsid w:val="002A601C"/>
    <w:rsid w:val="002B1706"/>
    <w:rsid w:val="002B350A"/>
    <w:rsid w:val="002B5335"/>
    <w:rsid w:val="002B5341"/>
    <w:rsid w:val="002B5E36"/>
    <w:rsid w:val="002C0E7E"/>
    <w:rsid w:val="002C0F8F"/>
    <w:rsid w:val="002C2A11"/>
    <w:rsid w:val="002C3474"/>
    <w:rsid w:val="002C391E"/>
    <w:rsid w:val="002C5FC1"/>
    <w:rsid w:val="002D46BD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5AB8"/>
    <w:rsid w:val="00315AC1"/>
    <w:rsid w:val="00320DB5"/>
    <w:rsid w:val="00326AF4"/>
    <w:rsid w:val="003279A6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37D6"/>
    <w:rsid w:val="00357505"/>
    <w:rsid w:val="00357CA8"/>
    <w:rsid w:val="003606B9"/>
    <w:rsid w:val="00360A46"/>
    <w:rsid w:val="00360D38"/>
    <w:rsid w:val="003621A0"/>
    <w:rsid w:val="00365481"/>
    <w:rsid w:val="003710DB"/>
    <w:rsid w:val="00371C95"/>
    <w:rsid w:val="0037275F"/>
    <w:rsid w:val="003729AB"/>
    <w:rsid w:val="00381619"/>
    <w:rsid w:val="00383B98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B5A15"/>
    <w:rsid w:val="003C0E76"/>
    <w:rsid w:val="003C2203"/>
    <w:rsid w:val="003C305C"/>
    <w:rsid w:val="003D1352"/>
    <w:rsid w:val="003D1475"/>
    <w:rsid w:val="003D4555"/>
    <w:rsid w:val="003E0AD7"/>
    <w:rsid w:val="003E29F3"/>
    <w:rsid w:val="003E393F"/>
    <w:rsid w:val="003E4E40"/>
    <w:rsid w:val="003E5A88"/>
    <w:rsid w:val="003E7111"/>
    <w:rsid w:val="003F3BF2"/>
    <w:rsid w:val="004063FA"/>
    <w:rsid w:val="0041559C"/>
    <w:rsid w:val="00431C82"/>
    <w:rsid w:val="00432AC3"/>
    <w:rsid w:val="00432EE3"/>
    <w:rsid w:val="00440093"/>
    <w:rsid w:val="0044027E"/>
    <w:rsid w:val="00441FB7"/>
    <w:rsid w:val="00442893"/>
    <w:rsid w:val="00443950"/>
    <w:rsid w:val="00444A7C"/>
    <w:rsid w:val="00451358"/>
    <w:rsid w:val="00451993"/>
    <w:rsid w:val="004534B4"/>
    <w:rsid w:val="0045561B"/>
    <w:rsid w:val="004615F5"/>
    <w:rsid w:val="004633E6"/>
    <w:rsid w:val="0046583F"/>
    <w:rsid w:val="00466910"/>
    <w:rsid w:val="00471ADB"/>
    <w:rsid w:val="00471F2A"/>
    <w:rsid w:val="00480F39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299A"/>
    <w:rsid w:val="004A3561"/>
    <w:rsid w:val="004A4563"/>
    <w:rsid w:val="004A494A"/>
    <w:rsid w:val="004B0D23"/>
    <w:rsid w:val="004B40BE"/>
    <w:rsid w:val="004C1A72"/>
    <w:rsid w:val="004C7F0A"/>
    <w:rsid w:val="004D149E"/>
    <w:rsid w:val="004D27CD"/>
    <w:rsid w:val="004D498D"/>
    <w:rsid w:val="004D4E53"/>
    <w:rsid w:val="004D5413"/>
    <w:rsid w:val="004D6F25"/>
    <w:rsid w:val="004D7025"/>
    <w:rsid w:val="004E0E36"/>
    <w:rsid w:val="004E1541"/>
    <w:rsid w:val="004E2AEA"/>
    <w:rsid w:val="004E56A5"/>
    <w:rsid w:val="004F19B0"/>
    <w:rsid w:val="004F1F7A"/>
    <w:rsid w:val="004F2214"/>
    <w:rsid w:val="004F44C0"/>
    <w:rsid w:val="004F70DE"/>
    <w:rsid w:val="005009A8"/>
    <w:rsid w:val="00501A11"/>
    <w:rsid w:val="00505556"/>
    <w:rsid w:val="00511352"/>
    <w:rsid w:val="005225D9"/>
    <w:rsid w:val="005246ED"/>
    <w:rsid w:val="005300BF"/>
    <w:rsid w:val="00534757"/>
    <w:rsid w:val="0053569D"/>
    <w:rsid w:val="00540FE7"/>
    <w:rsid w:val="0054523E"/>
    <w:rsid w:val="00550458"/>
    <w:rsid w:val="005551AE"/>
    <w:rsid w:val="00561560"/>
    <w:rsid w:val="00563B46"/>
    <w:rsid w:val="00563F00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3765"/>
    <w:rsid w:val="005A44BF"/>
    <w:rsid w:val="005A4E44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0A92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778F"/>
    <w:rsid w:val="00607FB2"/>
    <w:rsid w:val="00610B1E"/>
    <w:rsid w:val="006126B9"/>
    <w:rsid w:val="00613ECE"/>
    <w:rsid w:val="00614F14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57C8B"/>
    <w:rsid w:val="00662468"/>
    <w:rsid w:val="00662D22"/>
    <w:rsid w:val="00664DA1"/>
    <w:rsid w:val="00666624"/>
    <w:rsid w:val="00671316"/>
    <w:rsid w:val="00673D28"/>
    <w:rsid w:val="00676CBF"/>
    <w:rsid w:val="00681D74"/>
    <w:rsid w:val="00682E43"/>
    <w:rsid w:val="00683AF9"/>
    <w:rsid w:val="00693781"/>
    <w:rsid w:val="00693E25"/>
    <w:rsid w:val="00694AAB"/>
    <w:rsid w:val="00695056"/>
    <w:rsid w:val="0069574A"/>
    <w:rsid w:val="00697009"/>
    <w:rsid w:val="00697491"/>
    <w:rsid w:val="006A1809"/>
    <w:rsid w:val="006A29FD"/>
    <w:rsid w:val="006A2E12"/>
    <w:rsid w:val="006A2F00"/>
    <w:rsid w:val="006A6050"/>
    <w:rsid w:val="006B0359"/>
    <w:rsid w:val="006B2978"/>
    <w:rsid w:val="006B6DEF"/>
    <w:rsid w:val="006B7CB9"/>
    <w:rsid w:val="006B7EDF"/>
    <w:rsid w:val="006C0D5A"/>
    <w:rsid w:val="006C143F"/>
    <w:rsid w:val="006C4CB5"/>
    <w:rsid w:val="006C566A"/>
    <w:rsid w:val="006C5E6A"/>
    <w:rsid w:val="006C676E"/>
    <w:rsid w:val="006D0171"/>
    <w:rsid w:val="006D21B9"/>
    <w:rsid w:val="006D372A"/>
    <w:rsid w:val="006D46BB"/>
    <w:rsid w:val="006E019C"/>
    <w:rsid w:val="006E0961"/>
    <w:rsid w:val="006E310C"/>
    <w:rsid w:val="006E3710"/>
    <w:rsid w:val="006F08C4"/>
    <w:rsid w:val="006F0F3E"/>
    <w:rsid w:val="006F3C9A"/>
    <w:rsid w:val="00707A82"/>
    <w:rsid w:val="00710A73"/>
    <w:rsid w:val="007140A6"/>
    <w:rsid w:val="0072053F"/>
    <w:rsid w:val="00722A9D"/>
    <w:rsid w:val="007305B6"/>
    <w:rsid w:val="00730C78"/>
    <w:rsid w:val="00731303"/>
    <w:rsid w:val="00731EDA"/>
    <w:rsid w:val="00733983"/>
    <w:rsid w:val="00733F8A"/>
    <w:rsid w:val="00736658"/>
    <w:rsid w:val="00737247"/>
    <w:rsid w:val="00737443"/>
    <w:rsid w:val="00740662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039F"/>
    <w:rsid w:val="007B1244"/>
    <w:rsid w:val="007B1920"/>
    <w:rsid w:val="007B2C30"/>
    <w:rsid w:val="007B6048"/>
    <w:rsid w:val="007B6827"/>
    <w:rsid w:val="007B735B"/>
    <w:rsid w:val="007B7F0D"/>
    <w:rsid w:val="007C79CD"/>
    <w:rsid w:val="007D128D"/>
    <w:rsid w:val="007D22BB"/>
    <w:rsid w:val="007D233B"/>
    <w:rsid w:val="007D2837"/>
    <w:rsid w:val="007D3E67"/>
    <w:rsid w:val="007D56EF"/>
    <w:rsid w:val="007E0538"/>
    <w:rsid w:val="007E409E"/>
    <w:rsid w:val="007E6341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324B0"/>
    <w:rsid w:val="00834EA1"/>
    <w:rsid w:val="008350DA"/>
    <w:rsid w:val="008413B9"/>
    <w:rsid w:val="008463ED"/>
    <w:rsid w:val="00846DF1"/>
    <w:rsid w:val="00851FF5"/>
    <w:rsid w:val="00852C59"/>
    <w:rsid w:val="00853A18"/>
    <w:rsid w:val="00855DE0"/>
    <w:rsid w:val="00855E19"/>
    <w:rsid w:val="00856AC7"/>
    <w:rsid w:val="00861B34"/>
    <w:rsid w:val="00861D56"/>
    <w:rsid w:val="00867A5E"/>
    <w:rsid w:val="00875815"/>
    <w:rsid w:val="00876315"/>
    <w:rsid w:val="0087655A"/>
    <w:rsid w:val="00877C28"/>
    <w:rsid w:val="00891EAD"/>
    <w:rsid w:val="008952E3"/>
    <w:rsid w:val="00897DEE"/>
    <w:rsid w:val="008A2FC8"/>
    <w:rsid w:val="008A30AE"/>
    <w:rsid w:val="008A46B4"/>
    <w:rsid w:val="008A4E25"/>
    <w:rsid w:val="008B05EE"/>
    <w:rsid w:val="008B12E2"/>
    <w:rsid w:val="008B7054"/>
    <w:rsid w:val="008B7320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742"/>
    <w:rsid w:val="008F5075"/>
    <w:rsid w:val="008F57DD"/>
    <w:rsid w:val="008F5F21"/>
    <w:rsid w:val="008F6450"/>
    <w:rsid w:val="00902705"/>
    <w:rsid w:val="0090305E"/>
    <w:rsid w:val="00903089"/>
    <w:rsid w:val="009033D9"/>
    <w:rsid w:val="0090364B"/>
    <w:rsid w:val="00903C3D"/>
    <w:rsid w:val="00904FE1"/>
    <w:rsid w:val="00907EF7"/>
    <w:rsid w:val="00910DBD"/>
    <w:rsid w:val="009167E1"/>
    <w:rsid w:val="00932C6A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6AE"/>
    <w:rsid w:val="00957C16"/>
    <w:rsid w:val="00961378"/>
    <w:rsid w:val="009628CB"/>
    <w:rsid w:val="0096357B"/>
    <w:rsid w:val="00965138"/>
    <w:rsid w:val="00971D04"/>
    <w:rsid w:val="00975D60"/>
    <w:rsid w:val="00981D0F"/>
    <w:rsid w:val="00985496"/>
    <w:rsid w:val="009858C0"/>
    <w:rsid w:val="00997F2A"/>
    <w:rsid w:val="009A5154"/>
    <w:rsid w:val="009A5392"/>
    <w:rsid w:val="009A56BA"/>
    <w:rsid w:val="009B2AD0"/>
    <w:rsid w:val="009B4B2B"/>
    <w:rsid w:val="009C45FE"/>
    <w:rsid w:val="009C6E74"/>
    <w:rsid w:val="009D391B"/>
    <w:rsid w:val="009D4701"/>
    <w:rsid w:val="009D6672"/>
    <w:rsid w:val="009E1327"/>
    <w:rsid w:val="009E1D90"/>
    <w:rsid w:val="009F6610"/>
    <w:rsid w:val="00A02267"/>
    <w:rsid w:val="00A0265C"/>
    <w:rsid w:val="00A06B7D"/>
    <w:rsid w:val="00A13302"/>
    <w:rsid w:val="00A1520D"/>
    <w:rsid w:val="00A17CCF"/>
    <w:rsid w:val="00A2099C"/>
    <w:rsid w:val="00A21FBD"/>
    <w:rsid w:val="00A22763"/>
    <w:rsid w:val="00A244BD"/>
    <w:rsid w:val="00A31014"/>
    <w:rsid w:val="00A36EA0"/>
    <w:rsid w:val="00A403EB"/>
    <w:rsid w:val="00A410EF"/>
    <w:rsid w:val="00A41594"/>
    <w:rsid w:val="00A42CF6"/>
    <w:rsid w:val="00A43C28"/>
    <w:rsid w:val="00A4561C"/>
    <w:rsid w:val="00A45ACA"/>
    <w:rsid w:val="00A45AD6"/>
    <w:rsid w:val="00A47AEE"/>
    <w:rsid w:val="00A510F0"/>
    <w:rsid w:val="00A532FF"/>
    <w:rsid w:val="00A53EE2"/>
    <w:rsid w:val="00A55B86"/>
    <w:rsid w:val="00A6004C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71E"/>
    <w:rsid w:val="00AE1D1A"/>
    <w:rsid w:val="00AE75EA"/>
    <w:rsid w:val="00AE76BD"/>
    <w:rsid w:val="00AF1706"/>
    <w:rsid w:val="00AF2399"/>
    <w:rsid w:val="00AF3E98"/>
    <w:rsid w:val="00B016A7"/>
    <w:rsid w:val="00B059EB"/>
    <w:rsid w:val="00B07D70"/>
    <w:rsid w:val="00B157CB"/>
    <w:rsid w:val="00B16B62"/>
    <w:rsid w:val="00B17DE6"/>
    <w:rsid w:val="00B208BC"/>
    <w:rsid w:val="00B21306"/>
    <w:rsid w:val="00B21604"/>
    <w:rsid w:val="00B21CA6"/>
    <w:rsid w:val="00B31AED"/>
    <w:rsid w:val="00B31CE2"/>
    <w:rsid w:val="00B343E4"/>
    <w:rsid w:val="00B366AF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E16"/>
    <w:rsid w:val="00BB1195"/>
    <w:rsid w:val="00BB2355"/>
    <w:rsid w:val="00BB4197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66F8"/>
    <w:rsid w:val="00C1670B"/>
    <w:rsid w:val="00C2134D"/>
    <w:rsid w:val="00C25D87"/>
    <w:rsid w:val="00C3125E"/>
    <w:rsid w:val="00C34E35"/>
    <w:rsid w:val="00C35CBB"/>
    <w:rsid w:val="00C4008C"/>
    <w:rsid w:val="00C413ED"/>
    <w:rsid w:val="00C41A88"/>
    <w:rsid w:val="00C4282F"/>
    <w:rsid w:val="00C4338C"/>
    <w:rsid w:val="00C43DDF"/>
    <w:rsid w:val="00C47766"/>
    <w:rsid w:val="00C54868"/>
    <w:rsid w:val="00C5554C"/>
    <w:rsid w:val="00C571E4"/>
    <w:rsid w:val="00C60A62"/>
    <w:rsid w:val="00C61F50"/>
    <w:rsid w:val="00C623C6"/>
    <w:rsid w:val="00C62A28"/>
    <w:rsid w:val="00C62F27"/>
    <w:rsid w:val="00C63A32"/>
    <w:rsid w:val="00C7261C"/>
    <w:rsid w:val="00C75ADC"/>
    <w:rsid w:val="00C81A30"/>
    <w:rsid w:val="00C81A57"/>
    <w:rsid w:val="00C828C9"/>
    <w:rsid w:val="00C90196"/>
    <w:rsid w:val="00C94DB7"/>
    <w:rsid w:val="00C9726A"/>
    <w:rsid w:val="00CA2DAD"/>
    <w:rsid w:val="00CA4B0B"/>
    <w:rsid w:val="00CB0321"/>
    <w:rsid w:val="00CB2677"/>
    <w:rsid w:val="00CB40DD"/>
    <w:rsid w:val="00CB68EA"/>
    <w:rsid w:val="00CB6E0F"/>
    <w:rsid w:val="00CB7F0E"/>
    <w:rsid w:val="00CC0A24"/>
    <w:rsid w:val="00CC1D37"/>
    <w:rsid w:val="00CC3403"/>
    <w:rsid w:val="00CC4AB5"/>
    <w:rsid w:val="00CD30ED"/>
    <w:rsid w:val="00CD3BC8"/>
    <w:rsid w:val="00CD4F35"/>
    <w:rsid w:val="00CE473F"/>
    <w:rsid w:val="00CE7207"/>
    <w:rsid w:val="00CF3FEE"/>
    <w:rsid w:val="00CF7E0E"/>
    <w:rsid w:val="00CF7F43"/>
    <w:rsid w:val="00D03175"/>
    <w:rsid w:val="00D04DF9"/>
    <w:rsid w:val="00D06A12"/>
    <w:rsid w:val="00D06A7C"/>
    <w:rsid w:val="00D07000"/>
    <w:rsid w:val="00D07233"/>
    <w:rsid w:val="00D073A1"/>
    <w:rsid w:val="00D10F12"/>
    <w:rsid w:val="00D127AA"/>
    <w:rsid w:val="00D17D71"/>
    <w:rsid w:val="00D26AC2"/>
    <w:rsid w:val="00D301DB"/>
    <w:rsid w:val="00D3118C"/>
    <w:rsid w:val="00D31C6F"/>
    <w:rsid w:val="00D31E18"/>
    <w:rsid w:val="00D332BA"/>
    <w:rsid w:val="00D35D1B"/>
    <w:rsid w:val="00D36C5B"/>
    <w:rsid w:val="00D43A80"/>
    <w:rsid w:val="00D44E3B"/>
    <w:rsid w:val="00D46897"/>
    <w:rsid w:val="00D46F2E"/>
    <w:rsid w:val="00D47902"/>
    <w:rsid w:val="00D5099D"/>
    <w:rsid w:val="00D54973"/>
    <w:rsid w:val="00D5737A"/>
    <w:rsid w:val="00D57A69"/>
    <w:rsid w:val="00D6011F"/>
    <w:rsid w:val="00D62130"/>
    <w:rsid w:val="00D63591"/>
    <w:rsid w:val="00D6418A"/>
    <w:rsid w:val="00D643E6"/>
    <w:rsid w:val="00D652B6"/>
    <w:rsid w:val="00D657E9"/>
    <w:rsid w:val="00D72D49"/>
    <w:rsid w:val="00D778C1"/>
    <w:rsid w:val="00D8065F"/>
    <w:rsid w:val="00D83362"/>
    <w:rsid w:val="00D92F0A"/>
    <w:rsid w:val="00D96152"/>
    <w:rsid w:val="00D97640"/>
    <w:rsid w:val="00DA38A5"/>
    <w:rsid w:val="00DB3649"/>
    <w:rsid w:val="00DB3D1B"/>
    <w:rsid w:val="00DB4709"/>
    <w:rsid w:val="00DB636F"/>
    <w:rsid w:val="00DC16B5"/>
    <w:rsid w:val="00DC4DD9"/>
    <w:rsid w:val="00DC7138"/>
    <w:rsid w:val="00DD2413"/>
    <w:rsid w:val="00DD43CA"/>
    <w:rsid w:val="00DD5930"/>
    <w:rsid w:val="00DE34A8"/>
    <w:rsid w:val="00DE47A0"/>
    <w:rsid w:val="00DE658C"/>
    <w:rsid w:val="00DF0B27"/>
    <w:rsid w:val="00DF0B3F"/>
    <w:rsid w:val="00DF1264"/>
    <w:rsid w:val="00DF2256"/>
    <w:rsid w:val="00DF454A"/>
    <w:rsid w:val="00E000F1"/>
    <w:rsid w:val="00E00114"/>
    <w:rsid w:val="00E06483"/>
    <w:rsid w:val="00E1590D"/>
    <w:rsid w:val="00E20EDC"/>
    <w:rsid w:val="00E238EF"/>
    <w:rsid w:val="00E26324"/>
    <w:rsid w:val="00E30C46"/>
    <w:rsid w:val="00E400D8"/>
    <w:rsid w:val="00E40C77"/>
    <w:rsid w:val="00E40EFD"/>
    <w:rsid w:val="00E43BBC"/>
    <w:rsid w:val="00E4791D"/>
    <w:rsid w:val="00E52D0C"/>
    <w:rsid w:val="00E56C7B"/>
    <w:rsid w:val="00E60587"/>
    <w:rsid w:val="00E60B51"/>
    <w:rsid w:val="00E62513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63C5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5CCA"/>
    <w:rsid w:val="00EE6AD7"/>
    <w:rsid w:val="00EE6DAD"/>
    <w:rsid w:val="00EF31E8"/>
    <w:rsid w:val="00EF3D93"/>
    <w:rsid w:val="00EF6A63"/>
    <w:rsid w:val="00F006CD"/>
    <w:rsid w:val="00F055E5"/>
    <w:rsid w:val="00F06DD6"/>
    <w:rsid w:val="00F07BFA"/>
    <w:rsid w:val="00F13655"/>
    <w:rsid w:val="00F14E43"/>
    <w:rsid w:val="00F15171"/>
    <w:rsid w:val="00F16069"/>
    <w:rsid w:val="00F26A82"/>
    <w:rsid w:val="00F27066"/>
    <w:rsid w:val="00F27183"/>
    <w:rsid w:val="00F3331D"/>
    <w:rsid w:val="00F3365D"/>
    <w:rsid w:val="00F358FB"/>
    <w:rsid w:val="00F3658D"/>
    <w:rsid w:val="00F36613"/>
    <w:rsid w:val="00F4229A"/>
    <w:rsid w:val="00F42C91"/>
    <w:rsid w:val="00F478FC"/>
    <w:rsid w:val="00F5205E"/>
    <w:rsid w:val="00F5735D"/>
    <w:rsid w:val="00F63E87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5499"/>
    <w:rsid w:val="00F95B12"/>
    <w:rsid w:val="00FA0093"/>
    <w:rsid w:val="00FA33F2"/>
    <w:rsid w:val="00FA3F0B"/>
    <w:rsid w:val="00FA4913"/>
    <w:rsid w:val="00FA69FE"/>
    <w:rsid w:val="00FB01B4"/>
    <w:rsid w:val="00FB0CF6"/>
    <w:rsid w:val="00FB6134"/>
    <w:rsid w:val="00FB6966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2FDE"/>
    <w:rsid w:val="00FD3701"/>
    <w:rsid w:val="00FD4690"/>
    <w:rsid w:val="00FD7D2B"/>
    <w:rsid w:val="00FE0B68"/>
    <w:rsid w:val="00FE260B"/>
    <w:rsid w:val="00FE2FE7"/>
    <w:rsid w:val="00FE6E37"/>
    <w:rsid w:val="00FF3D6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BF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table" w:customStyle="1" w:styleId="GridTable5DarkAccent3">
    <w:name w:val="Grid Table 5 Dark Accent 3"/>
    <w:basedOn w:val="Normltblzat"/>
    <w:uiPriority w:val="50"/>
    <w:rsid w:val="007B039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BF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table" w:customStyle="1" w:styleId="GridTable5DarkAccent3">
    <w:name w:val="Grid Table 5 Dark Accent 3"/>
    <w:basedOn w:val="Normltblzat"/>
    <w:uiPriority w:val="50"/>
    <w:rsid w:val="007B039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kweb.uni-pannon.hu/tudasta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lvi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m.mk.uni-pannon.hu/" TargetMode="External"/><Relationship Id="rId10" Type="http://schemas.openxmlformats.org/officeDocument/2006/relationships/hyperlink" Target="http://km.mk.uni-pannon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kweb.uni-pannon.hu/tudastar/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7A65-B722-4474-8E79-A0923918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8712</Words>
  <Characters>60114</Characters>
  <Application>Microsoft Office Word</Application>
  <DocSecurity>4</DocSecurity>
  <Lines>500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68689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feketer</cp:lastModifiedBy>
  <cp:revision>2</cp:revision>
  <cp:lastPrinted>2013-01-24T11:05:00Z</cp:lastPrinted>
  <dcterms:created xsi:type="dcterms:W3CDTF">2014-03-18T09:02:00Z</dcterms:created>
  <dcterms:modified xsi:type="dcterms:W3CDTF">2014-03-18T09:02:00Z</dcterms:modified>
</cp:coreProperties>
</file>